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961" w:rsidRPr="00F34CE3" w:rsidRDefault="00265961" w:rsidP="00265961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771DF66D" wp14:editId="53839CF2">
            <wp:extent cx="685800" cy="685800"/>
            <wp:effectExtent l="19050" t="0" r="0" b="0"/>
            <wp:docPr id="2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961" w:rsidRPr="00F34CE3" w:rsidRDefault="00265961" w:rsidP="00265961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265961" w:rsidRPr="00F34CE3" w:rsidRDefault="00265961" w:rsidP="00265961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F34CE3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265961" w:rsidRPr="00F34CE3" w:rsidRDefault="00265961" w:rsidP="00265961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F34CE3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F34CE3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265961" w:rsidRPr="00F34CE3" w:rsidRDefault="00265961" w:rsidP="00265961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265961" w:rsidRPr="00F34CE3" w:rsidTr="009637DD">
        <w:tc>
          <w:tcPr>
            <w:tcW w:w="4928" w:type="dxa"/>
          </w:tcPr>
          <w:p w:rsidR="00265961" w:rsidRPr="00F34CE3" w:rsidRDefault="00265961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265961" w:rsidRPr="00F34CE3" w:rsidRDefault="00265961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F34CE3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265961" w:rsidRPr="00F34CE3" w:rsidRDefault="00D3322F" w:rsidP="009637DD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D3322F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265961" w:rsidRPr="00F34CE3" w:rsidRDefault="00265961" w:rsidP="00265961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rPr>
          <w:rFonts w:ascii="Times New Roman" w:eastAsia="Book Antiqua" w:hAnsi="Times New Roman" w:cs="Times New Roman"/>
          <w:color w:val="auto"/>
          <w:sz w:val="28"/>
          <w:szCs w:val="28"/>
        </w:rPr>
      </w:pPr>
    </w:p>
    <w:p w:rsidR="00265961" w:rsidRPr="00F34CE3" w:rsidRDefault="00265961" w:rsidP="00265961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РАБОЧАЯ ПРОГРАММА</w:t>
      </w:r>
    </w:p>
    <w:p w:rsidR="00265961" w:rsidRPr="00F34CE3" w:rsidRDefault="00265961" w:rsidP="00265961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>учебной дисциплины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ОУП.0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9</w:t>
      </w: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История</w:t>
      </w:r>
    </w:p>
    <w:p w:rsidR="00265961" w:rsidRPr="00F34CE3" w:rsidRDefault="00265961" w:rsidP="00265961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color w:val="auto"/>
          <w:sz w:val="28"/>
          <w:szCs w:val="28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265961" w:rsidRPr="00F34CE3" w:rsidRDefault="00265961" w:rsidP="00265961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 w:val="28"/>
          <w:szCs w:val="28"/>
        </w:rPr>
      </w:pPr>
      <w:r w:rsidRPr="00F34CE3">
        <w:rPr>
          <w:rFonts w:ascii="Times New Roman" w:eastAsia="Book Antiqua" w:hAnsi="Times New Roman" w:cs="Times New Roman"/>
          <w:b/>
          <w:color w:val="auto"/>
          <w:sz w:val="28"/>
          <w:szCs w:val="28"/>
        </w:rPr>
        <w:t>09.01.03 Оператор информационных систем и ресурсов</w:t>
      </w:r>
    </w:p>
    <w:p w:rsidR="00265961" w:rsidRPr="00F34CE3" w:rsidRDefault="00265961" w:rsidP="00265961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265961" w:rsidRPr="00F34CE3" w:rsidRDefault="00265961" w:rsidP="00265961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2024 г.</w:t>
      </w:r>
    </w:p>
    <w:p w:rsidR="00265961" w:rsidRPr="00F34CE3" w:rsidRDefault="00265961" w:rsidP="00265961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F34CE3">
        <w:rPr>
          <w:rFonts w:ascii="Book Antiqua" w:eastAsia="Book Antiqua" w:hAnsi="Book Antiqua" w:cs="Book Antiqua"/>
          <w:sz w:val="22"/>
          <w:szCs w:val="22"/>
        </w:rPr>
        <w:br w:type="page"/>
      </w:r>
      <w:r w:rsidRPr="00F34CE3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265961" w:rsidRPr="00F34CE3" w:rsidRDefault="00265961" w:rsidP="00265961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265961" w:rsidRPr="00F34CE3" w:rsidRDefault="00265961" w:rsidP="00265961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F34CE3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265961" w:rsidRPr="00F34CE3" w:rsidRDefault="00265961" w:rsidP="00265961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265961" w:rsidRDefault="00265961" w:rsidP="00265961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F34CE3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265961" w:rsidRDefault="00265961" w:rsidP="00265961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265961" w:rsidRPr="008B43C7" w:rsidRDefault="00265961" w:rsidP="00265961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Pr="00813EED">
        <w:rPr>
          <w:rFonts w:ascii="Times New Roman" w:hAnsi="Times New Roman" w:cs="Times New Roman"/>
        </w:rPr>
        <w:t xml:space="preserve"> _______________ </w:t>
      </w:r>
      <w:r>
        <w:rPr>
          <w:rFonts w:ascii="Times New Roman" w:hAnsi="Times New Roman" w:cs="Times New Roman"/>
        </w:rPr>
        <w:t>/ _________________________________________</w:t>
      </w:r>
    </w:p>
    <w:p w:rsidR="00265961" w:rsidRDefault="00265961" w:rsidP="00265961">
      <w:pPr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br w:type="page"/>
      </w:r>
    </w:p>
    <w:p w:rsidR="00265961" w:rsidRDefault="00265961" w:rsidP="00265961">
      <w:pPr>
        <w:spacing w:line="1" w:lineRule="exact"/>
      </w:pPr>
    </w:p>
    <w:p w:rsidR="00265961" w:rsidRPr="00F34CE3" w:rsidRDefault="00265961" w:rsidP="00265961">
      <w:pPr>
        <w:pStyle w:val="11"/>
        <w:keepNext/>
        <w:keepLines/>
        <w:spacing w:after="0"/>
      </w:pPr>
      <w:r w:rsidRPr="00F34CE3">
        <w:t>СОДЕРЖАНИЕ</w:t>
      </w:r>
    </w:p>
    <w:p w:rsidR="00265961" w:rsidRPr="00F34CE3" w:rsidRDefault="00265961" w:rsidP="00265961">
      <w:pPr>
        <w:pStyle w:val="1"/>
        <w:rPr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926"/>
        <w:gridCol w:w="456"/>
      </w:tblGrid>
      <w:tr w:rsidR="00265961" w:rsidTr="009637DD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265961" w:rsidRDefault="00265961" w:rsidP="009637DD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265961" w:rsidRPr="00265961" w:rsidRDefault="00265961" w:rsidP="009637DD">
            <w:pPr>
              <w:pStyle w:val="1"/>
              <w:jc w:val="right"/>
              <w:rPr>
                <w:bCs/>
                <w:color w:val="auto"/>
              </w:rPr>
            </w:pPr>
            <w:r w:rsidRPr="00265961">
              <w:rPr>
                <w:bCs/>
                <w:color w:val="auto"/>
              </w:rPr>
              <w:t>4</w:t>
            </w:r>
          </w:p>
        </w:tc>
      </w:tr>
      <w:tr w:rsidR="00265961" w:rsidTr="009637DD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65961" w:rsidRPr="00EE20D9" w:rsidRDefault="00265961" w:rsidP="009637DD">
            <w:pPr>
              <w:pStyle w:val="1"/>
              <w:ind w:left="-113" w:right="-104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65961" w:rsidRPr="00265961" w:rsidRDefault="00265961" w:rsidP="00265961">
            <w:pPr>
              <w:pStyle w:val="1"/>
              <w:jc w:val="right"/>
              <w:rPr>
                <w:bCs/>
                <w:color w:val="auto"/>
              </w:rPr>
            </w:pPr>
            <w:r w:rsidRPr="00265961">
              <w:rPr>
                <w:bCs/>
                <w:color w:val="auto"/>
              </w:rPr>
              <w:t>10</w:t>
            </w:r>
          </w:p>
        </w:tc>
      </w:tr>
      <w:tr w:rsidR="00265961" w:rsidTr="009637DD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65961" w:rsidRPr="00F34CE3" w:rsidRDefault="00265961" w:rsidP="009637DD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65961" w:rsidRPr="00265961" w:rsidRDefault="00265961" w:rsidP="009637DD">
            <w:pPr>
              <w:pStyle w:val="1"/>
              <w:jc w:val="right"/>
              <w:rPr>
                <w:bCs/>
                <w:color w:val="auto"/>
              </w:rPr>
            </w:pPr>
            <w:r w:rsidRPr="00265961">
              <w:rPr>
                <w:bCs/>
                <w:color w:val="auto"/>
              </w:rPr>
              <w:t>30</w:t>
            </w:r>
          </w:p>
        </w:tc>
      </w:tr>
      <w:tr w:rsidR="00265961" w:rsidTr="009637DD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65961" w:rsidRPr="00F34CE3" w:rsidRDefault="00265961" w:rsidP="009637DD">
            <w:pPr>
              <w:pStyle w:val="1"/>
              <w:ind w:left="-113" w:right="-104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265961" w:rsidRPr="00265961" w:rsidRDefault="00265961" w:rsidP="009637DD">
            <w:pPr>
              <w:pStyle w:val="1"/>
              <w:jc w:val="right"/>
              <w:rPr>
                <w:bCs/>
                <w:color w:val="auto"/>
              </w:rPr>
            </w:pPr>
            <w:r w:rsidRPr="00265961">
              <w:rPr>
                <w:bCs/>
                <w:color w:val="auto"/>
              </w:rPr>
              <w:t>31</w:t>
            </w:r>
          </w:p>
        </w:tc>
      </w:tr>
    </w:tbl>
    <w:p w:rsidR="00265961" w:rsidRDefault="00265961" w:rsidP="00265961">
      <w:pPr>
        <w:pStyle w:val="1"/>
        <w:rPr>
          <w:bCs/>
        </w:rPr>
      </w:pPr>
    </w:p>
    <w:p w:rsidR="00674E8C" w:rsidRDefault="00265961" w:rsidP="00265961">
      <w:pPr>
        <w:pStyle w:val="1"/>
        <w:numPr>
          <w:ilvl w:val="0"/>
          <w:numId w:val="2"/>
        </w:numPr>
        <w:tabs>
          <w:tab w:val="left" w:pos="310"/>
        </w:tabs>
        <w:spacing w:before="200" w:after="260"/>
        <w:ind w:right="6"/>
        <w:jc w:val="center"/>
      </w:pPr>
      <w:r>
        <w:rPr>
          <w:bCs/>
        </w:rPr>
        <w:br w:type="page"/>
      </w:r>
      <w:r w:rsidR="00AB6F19">
        <w:rPr>
          <w:b/>
          <w:bCs/>
        </w:rPr>
        <w:lastRenderedPageBreak/>
        <w:t>Общая характеристика рабочей программы общеобразовательного учебного предмета</w:t>
      </w:r>
      <w:r>
        <w:rPr>
          <w:b/>
          <w:bCs/>
        </w:rPr>
        <w:t xml:space="preserve"> </w:t>
      </w:r>
      <w:r w:rsidR="00AB6F19">
        <w:rPr>
          <w:b/>
          <w:bCs/>
        </w:rPr>
        <w:t>«История»</w:t>
      </w:r>
    </w:p>
    <w:p w:rsidR="00674E8C" w:rsidRDefault="00AB6F19" w:rsidP="00265961">
      <w:pPr>
        <w:pStyle w:val="22"/>
        <w:keepNext/>
        <w:keepLines/>
        <w:numPr>
          <w:ilvl w:val="1"/>
          <w:numId w:val="2"/>
        </w:numPr>
        <w:tabs>
          <w:tab w:val="left" w:pos="425"/>
        </w:tabs>
        <w:ind w:right="6"/>
        <w:jc w:val="both"/>
      </w:pPr>
      <w:bookmarkStart w:id="1" w:name="bookmark2"/>
      <w:r>
        <w:t>Место учебного предмета в структуре образовательной программы СПО</w:t>
      </w:r>
      <w:bookmarkEnd w:id="1"/>
    </w:p>
    <w:p w:rsidR="00674E8C" w:rsidRDefault="00AB6F19" w:rsidP="00265961">
      <w:pPr>
        <w:pStyle w:val="1"/>
        <w:spacing w:after="260"/>
        <w:ind w:right="6"/>
        <w:jc w:val="both"/>
      </w:pPr>
      <w:r>
        <w:t>Общеобразовательный предмет «История» является обязательной частью общеобразовательного цикла образовательной программы в соответствии с ФГОС по профессии: 09.01.03 Оператор информационных систем и ресурсов</w:t>
      </w:r>
    </w:p>
    <w:p w:rsidR="00674E8C" w:rsidRDefault="00AB6F19" w:rsidP="00265961">
      <w:pPr>
        <w:pStyle w:val="22"/>
        <w:keepNext/>
        <w:keepLines/>
        <w:numPr>
          <w:ilvl w:val="1"/>
          <w:numId w:val="2"/>
        </w:numPr>
        <w:tabs>
          <w:tab w:val="left" w:pos="1150"/>
        </w:tabs>
        <w:spacing w:after="260"/>
        <w:ind w:right="6"/>
        <w:jc w:val="both"/>
      </w:pPr>
      <w:bookmarkStart w:id="2" w:name="bookmark4"/>
      <w:r>
        <w:t>. Цели и планируемые результаты освоения предмета:</w:t>
      </w:r>
      <w:bookmarkEnd w:id="2"/>
    </w:p>
    <w:p w:rsidR="00674E8C" w:rsidRDefault="00AB6F19" w:rsidP="00265961">
      <w:pPr>
        <w:pStyle w:val="22"/>
        <w:keepNext/>
        <w:keepLines/>
        <w:numPr>
          <w:ilvl w:val="2"/>
          <w:numId w:val="2"/>
        </w:numPr>
        <w:tabs>
          <w:tab w:val="left" w:pos="670"/>
        </w:tabs>
        <w:ind w:right="6"/>
        <w:jc w:val="both"/>
      </w:pPr>
      <w:r>
        <w:t>Цель общеобразовательного предмета</w:t>
      </w:r>
    </w:p>
    <w:p w:rsidR="00674E8C" w:rsidRDefault="00AB6F19" w:rsidP="00265961">
      <w:pPr>
        <w:pStyle w:val="1"/>
        <w:spacing w:after="260"/>
        <w:ind w:right="6"/>
        <w:jc w:val="both"/>
      </w:pPr>
      <w: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674E8C" w:rsidRDefault="00AB6F19" w:rsidP="00265961">
      <w:pPr>
        <w:pStyle w:val="22"/>
        <w:keepNext/>
        <w:keepLines/>
        <w:numPr>
          <w:ilvl w:val="2"/>
          <w:numId w:val="2"/>
        </w:numPr>
        <w:tabs>
          <w:tab w:val="left" w:pos="675"/>
        </w:tabs>
        <w:ind w:right="6"/>
        <w:jc w:val="both"/>
      </w:pPr>
      <w:bookmarkStart w:id="3" w:name="bookmark7"/>
      <w:r>
        <w:t>Планируемые результаты освоения общеобразовательного предмета в соответствии с ФГОС СПО и на основе ФГОС СОО</w:t>
      </w:r>
      <w:bookmarkEnd w:id="3"/>
    </w:p>
    <w:p w:rsidR="00674E8C" w:rsidRDefault="00AB6F19" w:rsidP="00265961">
      <w:pPr>
        <w:pStyle w:val="1"/>
        <w:ind w:right="6"/>
        <w:jc w:val="both"/>
      </w:pPr>
      <w:r>
        <w:t>Особое значение предмета имеет при формировании и развитии ОК и ПК</w:t>
      </w:r>
    </w:p>
    <w:p w:rsidR="00674E8C" w:rsidRDefault="00AB6F19" w:rsidP="00265961">
      <w:pPr>
        <w:pStyle w:val="1"/>
        <w:spacing w:line="276" w:lineRule="auto"/>
        <w:ind w:right="6"/>
        <w:jc w:val="both"/>
      </w:pPr>
      <w:r>
        <w:t>Личностные результаты освоения программы по Истории на уровне среднего общего образования достигаются в единстве учебной и воспитательной деятельности в соответствии с</w:t>
      </w:r>
    </w:p>
    <w:p w:rsidR="00674E8C" w:rsidRDefault="00AB6F19" w:rsidP="00265961">
      <w:pPr>
        <w:pStyle w:val="a5"/>
        <w:spacing w:line="276" w:lineRule="auto"/>
        <w:ind w:right="6"/>
        <w:jc w:val="both"/>
      </w:pPr>
      <w:r>
        <w:t>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4536"/>
        <w:gridCol w:w="3840"/>
      </w:tblGrid>
      <w:tr w:rsidR="00674E8C">
        <w:trPr>
          <w:trHeight w:hRule="exact" w:val="432"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8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Планируемые результаты освоения дисциплины</w:t>
            </w:r>
          </w:p>
        </w:tc>
      </w:tr>
      <w:tr w:rsidR="00674E8C">
        <w:trPr>
          <w:trHeight w:hRule="exact" w:val="686"/>
          <w:jc w:val="center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74E8C" w:rsidRDefault="00674E8C" w:rsidP="00265961">
            <w:pPr>
              <w:ind w:right="6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Метапредметные, личностные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Предметные</w:t>
            </w:r>
          </w:p>
        </w:tc>
      </w:tr>
      <w:tr w:rsidR="00674E8C">
        <w:trPr>
          <w:trHeight w:hRule="exact" w:val="6643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В части трудового воспитания:</w:t>
            </w:r>
          </w:p>
          <w:p w:rsidR="00674E8C" w:rsidRDefault="00AB6F19" w:rsidP="00265961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ind w:right="6"/>
            </w:pPr>
            <w:r>
              <w:t>готовность к труду, осознание ценности мастерства, трудолюбие;</w:t>
            </w:r>
          </w:p>
          <w:p w:rsidR="00674E8C" w:rsidRDefault="00AB6F19" w:rsidP="00265961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ind w:right="6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674E8C" w:rsidRDefault="00AB6F19" w:rsidP="00265961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ind w:right="6"/>
            </w:pPr>
            <w:r>
              <w:t>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</w:t>
            </w:r>
          </w:p>
          <w:p w:rsidR="00674E8C" w:rsidRDefault="00AB6F19" w:rsidP="00265961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ind w:right="6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674E8C" w:rsidRDefault="00AB6F19" w:rsidP="00265961">
            <w:pPr>
              <w:pStyle w:val="a7"/>
              <w:numPr>
                <w:ilvl w:val="0"/>
                <w:numId w:val="3"/>
              </w:numPr>
              <w:tabs>
                <w:tab w:val="left" w:pos="139"/>
              </w:tabs>
              <w:ind w:right="6"/>
            </w:pPr>
            <w:r>
              <w:t>определять цели деятельности, задавать параметры и критерии их достижения;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  <w:p w:rsidR="00674E8C" w:rsidRDefault="00AB6F19" w:rsidP="00265961">
            <w:pPr>
              <w:pStyle w:val="a7"/>
              <w:ind w:right="6"/>
            </w:pPr>
            <w:r>
              <w:t>-владеть комплексом хронологических умений, умение устанавливать причинно</w:t>
            </w:r>
            <w:r>
              <w:softHyphen/>
              <w:t>следственные, пространственные связи исторических событий, явлений, процессов с древнейших времен до настоящего времени;</w:t>
            </w:r>
          </w:p>
          <w:p w:rsidR="00674E8C" w:rsidRDefault="00AB6F19" w:rsidP="00265961">
            <w:pPr>
              <w:pStyle w:val="a7"/>
              <w:ind w:right="6"/>
            </w:pPr>
            <w:r>
              <w:t>-уметь анализировать, характеризовать и сравнивать</w:t>
            </w: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4536"/>
        <w:gridCol w:w="3840"/>
      </w:tblGrid>
      <w:tr w:rsidR="00674E8C">
        <w:trPr>
          <w:trHeight w:hRule="exact" w:val="9398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numPr>
                <w:ilvl w:val="0"/>
                <w:numId w:val="4"/>
              </w:numPr>
              <w:tabs>
                <w:tab w:val="left" w:pos="149"/>
              </w:tabs>
              <w:ind w:right="6"/>
            </w:pPr>
            <w:r>
              <w:t>выявлять закономерности и противоречия в рассматриваемых явлениях;</w:t>
            </w:r>
          </w:p>
          <w:p w:rsidR="00674E8C" w:rsidRDefault="00AB6F19" w:rsidP="00265961">
            <w:pPr>
              <w:pStyle w:val="a7"/>
              <w:numPr>
                <w:ilvl w:val="0"/>
                <w:numId w:val="4"/>
              </w:numPr>
              <w:tabs>
                <w:tab w:val="left" w:pos="149"/>
              </w:tabs>
              <w:ind w:right="6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74E8C" w:rsidRDefault="00AB6F19" w:rsidP="00265961">
            <w:pPr>
              <w:pStyle w:val="a7"/>
              <w:numPr>
                <w:ilvl w:val="0"/>
                <w:numId w:val="4"/>
              </w:numPr>
              <w:tabs>
                <w:tab w:val="left" w:pos="149"/>
              </w:tabs>
              <w:ind w:right="6"/>
            </w:pPr>
            <w:r>
              <w:t>развивать креативное мышление при решении жизненных проблем</w:t>
            </w:r>
          </w:p>
          <w:p w:rsidR="00674E8C" w:rsidRDefault="00AB6F19" w:rsidP="00265961">
            <w:pPr>
              <w:pStyle w:val="a7"/>
              <w:ind w:right="6"/>
            </w:pPr>
            <w:r>
              <w:t>б) базовые исследовательские действия:</w:t>
            </w:r>
          </w:p>
          <w:p w:rsidR="00674E8C" w:rsidRDefault="00AB6F19" w:rsidP="00265961">
            <w:pPr>
              <w:pStyle w:val="a7"/>
              <w:numPr>
                <w:ilvl w:val="0"/>
                <w:numId w:val="5"/>
              </w:numPr>
              <w:tabs>
                <w:tab w:val="left" w:pos="144"/>
              </w:tabs>
              <w:ind w:right="6"/>
            </w:pPr>
            <w:r>
              <w:t>владеть навыками учебно</w:t>
            </w:r>
            <w:r>
              <w:softHyphen/>
              <w:t>исследовательской и проектной деятельности, навыками разрешения проблем;</w:t>
            </w:r>
          </w:p>
          <w:p w:rsidR="00674E8C" w:rsidRDefault="00AB6F19" w:rsidP="00265961">
            <w:pPr>
              <w:pStyle w:val="a7"/>
              <w:numPr>
                <w:ilvl w:val="0"/>
                <w:numId w:val="5"/>
              </w:numPr>
              <w:tabs>
                <w:tab w:val="left" w:pos="144"/>
              </w:tabs>
              <w:ind w:right="6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74E8C" w:rsidRDefault="00AB6F19" w:rsidP="00265961">
            <w:pPr>
              <w:pStyle w:val="a7"/>
              <w:numPr>
                <w:ilvl w:val="0"/>
                <w:numId w:val="5"/>
              </w:numPr>
              <w:tabs>
                <w:tab w:val="left" w:pos="144"/>
              </w:tabs>
              <w:ind w:right="6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74E8C" w:rsidRDefault="00AB6F19" w:rsidP="00265961">
            <w:pPr>
              <w:pStyle w:val="a7"/>
              <w:numPr>
                <w:ilvl w:val="0"/>
                <w:numId w:val="5"/>
              </w:numPr>
              <w:tabs>
                <w:tab w:val="left" w:pos="144"/>
              </w:tabs>
              <w:ind w:right="6"/>
            </w:pPr>
            <w:r>
              <w:t>уметь переносить знания в познавательную и практическую области жизнедеятельности;</w:t>
            </w:r>
          </w:p>
          <w:p w:rsidR="00674E8C" w:rsidRDefault="00AB6F19" w:rsidP="00265961">
            <w:pPr>
              <w:pStyle w:val="a7"/>
              <w:numPr>
                <w:ilvl w:val="0"/>
                <w:numId w:val="5"/>
              </w:numPr>
              <w:tabs>
                <w:tab w:val="left" w:pos="144"/>
              </w:tabs>
              <w:ind w:right="6"/>
            </w:pPr>
            <w:r>
              <w:t>уметь интегрировать знания из разных предметных областей;</w:t>
            </w:r>
          </w:p>
          <w:p w:rsidR="00674E8C" w:rsidRDefault="00AB6F19" w:rsidP="00265961">
            <w:pPr>
              <w:pStyle w:val="a7"/>
              <w:numPr>
                <w:ilvl w:val="0"/>
                <w:numId w:val="5"/>
              </w:numPr>
              <w:tabs>
                <w:tab w:val="left" w:pos="144"/>
              </w:tabs>
              <w:ind w:right="6"/>
            </w:pPr>
            <w:r>
              <w:t>выдвигать новые идеи, предлагать оригинальные подходы и решения;</w:t>
            </w:r>
          </w:p>
          <w:p w:rsidR="00674E8C" w:rsidRDefault="00AB6F19" w:rsidP="00265961">
            <w:pPr>
              <w:pStyle w:val="a7"/>
              <w:numPr>
                <w:ilvl w:val="0"/>
                <w:numId w:val="5"/>
              </w:numPr>
              <w:tabs>
                <w:tab w:val="left" w:pos="144"/>
              </w:tabs>
              <w:ind w:right="6"/>
            </w:pPr>
            <w:r>
              <w:t>способность их использования в познавательной и социальной практике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исторические события, явления, процессы с древнейших времен до настоящего времени</w:t>
            </w:r>
          </w:p>
        </w:tc>
      </w:tr>
      <w:tr w:rsidR="00674E8C">
        <w:trPr>
          <w:trHeight w:hRule="exact" w:val="5813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</w:t>
            </w:r>
          </w:p>
          <w:p w:rsidR="00674E8C" w:rsidRDefault="00AB6F19" w:rsidP="00265961">
            <w:pPr>
              <w:pStyle w:val="a7"/>
              <w:numPr>
                <w:ilvl w:val="0"/>
                <w:numId w:val="6"/>
              </w:numPr>
              <w:tabs>
                <w:tab w:val="left" w:pos="144"/>
              </w:tabs>
              <w:ind w:right="6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в) работа с информацией:</w:t>
            </w:r>
          </w:p>
          <w:p w:rsidR="00674E8C" w:rsidRDefault="00AB6F19" w:rsidP="00265961">
            <w:pPr>
              <w:pStyle w:val="a7"/>
              <w:numPr>
                <w:ilvl w:val="0"/>
                <w:numId w:val="6"/>
              </w:numPr>
              <w:tabs>
                <w:tab w:val="left" w:pos="144"/>
              </w:tabs>
              <w:ind w:right="6"/>
            </w:pPr>
            <w:r>
              <w:t>владеть навыками получения информации из источников разных типов, самостоятельно осуществлять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numPr>
                <w:ilvl w:val="0"/>
                <w:numId w:val="7"/>
              </w:numPr>
              <w:tabs>
                <w:tab w:val="left" w:pos="144"/>
              </w:tabs>
              <w:ind w:right="6"/>
            </w:pPr>
            <w:r>
              <w:t>уметь осуществлять с соблюдением правил информационной безопасности поиск исторической информации по истории России и зарубежных стран ХХ -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674E8C" w:rsidRDefault="00AB6F19" w:rsidP="00265961">
            <w:pPr>
              <w:pStyle w:val="a7"/>
              <w:numPr>
                <w:ilvl w:val="0"/>
                <w:numId w:val="7"/>
              </w:numPr>
              <w:tabs>
                <w:tab w:val="left" w:pos="144"/>
              </w:tabs>
              <w:ind w:right="6"/>
            </w:pPr>
            <w:r>
              <w:t>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</w:t>
            </w: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4536"/>
        <w:gridCol w:w="3840"/>
      </w:tblGrid>
      <w:tr w:rsidR="00674E8C">
        <w:trPr>
          <w:trHeight w:hRule="exact" w:val="636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поиск, анализ, систематизацию и интерпретацию информации различных видов и форм представления;</w:t>
            </w:r>
          </w:p>
          <w:p w:rsidR="00674E8C" w:rsidRDefault="00AB6F19" w:rsidP="00265961">
            <w:pPr>
              <w:pStyle w:val="a7"/>
              <w:numPr>
                <w:ilvl w:val="0"/>
                <w:numId w:val="8"/>
              </w:numPr>
              <w:tabs>
                <w:tab w:val="left" w:pos="139"/>
              </w:tabs>
              <w:ind w:right="6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74E8C" w:rsidRDefault="00AB6F19" w:rsidP="00265961">
            <w:pPr>
              <w:pStyle w:val="a7"/>
              <w:numPr>
                <w:ilvl w:val="0"/>
                <w:numId w:val="8"/>
              </w:numPr>
              <w:tabs>
                <w:tab w:val="left" w:pos="139"/>
              </w:tabs>
              <w:ind w:right="6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674E8C" w:rsidRDefault="00AB6F19" w:rsidP="00265961">
            <w:pPr>
              <w:pStyle w:val="a7"/>
              <w:numPr>
                <w:ilvl w:val="0"/>
                <w:numId w:val="8"/>
              </w:numPr>
              <w:tabs>
                <w:tab w:val="left" w:pos="139"/>
              </w:tabs>
              <w:ind w:right="6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74E8C" w:rsidRDefault="00AB6F19" w:rsidP="00265961">
            <w:pPr>
              <w:pStyle w:val="a7"/>
              <w:numPr>
                <w:ilvl w:val="0"/>
                <w:numId w:val="8"/>
              </w:numPr>
              <w:tabs>
                <w:tab w:val="left" w:pos="139"/>
              </w:tabs>
              <w:ind w:right="6"/>
            </w:pPr>
            <w: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источников при изучении событий и процессов истории России и истории зарубежных стран; приобретение опыта осуществления учебно</w:t>
            </w:r>
            <w:r>
              <w:softHyphen/>
              <w:t>исследовательской деятельности</w:t>
            </w:r>
          </w:p>
        </w:tc>
      </w:tr>
      <w:tr w:rsidR="00674E8C">
        <w:trPr>
          <w:trHeight w:hRule="exact" w:val="8851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numPr>
                <w:ilvl w:val="0"/>
                <w:numId w:val="9"/>
              </w:numPr>
              <w:tabs>
                <w:tab w:val="left" w:pos="139"/>
              </w:tabs>
              <w:ind w:right="6"/>
            </w:pPr>
            <w:r>
              <w:t>готовность к саморазвитию, самостоятельности и самоопределению; -овладение навыками учебно</w:t>
            </w:r>
            <w:r>
              <w:softHyphen/>
              <w:t>исследовательской, проектной и социальной деятельности;</w:t>
            </w:r>
          </w:p>
          <w:p w:rsidR="00674E8C" w:rsidRDefault="00AB6F19" w:rsidP="00265961">
            <w:pPr>
              <w:pStyle w:val="a7"/>
              <w:ind w:right="6"/>
            </w:pPr>
            <w:r>
              <w:t>Овладение универсальными коммуникативными действиями: б) совместная деятельность:</w:t>
            </w:r>
          </w:p>
          <w:p w:rsidR="00674E8C" w:rsidRDefault="00AB6F19" w:rsidP="00265961">
            <w:pPr>
              <w:pStyle w:val="a7"/>
              <w:numPr>
                <w:ilvl w:val="0"/>
                <w:numId w:val="9"/>
              </w:numPr>
              <w:tabs>
                <w:tab w:val="left" w:pos="139"/>
              </w:tabs>
              <w:ind w:right="6"/>
            </w:pPr>
            <w:r>
              <w:t>понимать и использовать преимущества командной и индивидуальной работы;</w:t>
            </w:r>
          </w:p>
          <w:p w:rsidR="00674E8C" w:rsidRDefault="00AB6F19" w:rsidP="00265961">
            <w:pPr>
              <w:pStyle w:val="a7"/>
              <w:numPr>
                <w:ilvl w:val="0"/>
                <w:numId w:val="9"/>
              </w:numPr>
              <w:tabs>
                <w:tab w:val="left" w:pos="139"/>
              </w:tabs>
              <w:ind w:right="6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74E8C" w:rsidRDefault="00AB6F19" w:rsidP="00265961">
            <w:pPr>
              <w:pStyle w:val="a7"/>
              <w:numPr>
                <w:ilvl w:val="0"/>
                <w:numId w:val="9"/>
              </w:numPr>
              <w:tabs>
                <w:tab w:val="left" w:pos="139"/>
              </w:tabs>
              <w:ind w:right="6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74E8C" w:rsidRDefault="00AB6F19" w:rsidP="00265961">
            <w:pPr>
              <w:pStyle w:val="a7"/>
              <w:numPr>
                <w:ilvl w:val="0"/>
                <w:numId w:val="9"/>
              </w:numPr>
              <w:tabs>
                <w:tab w:val="left" w:pos="139"/>
              </w:tabs>
              <w:ind w:right="6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г) принятие себя и других людей:</w:t>
            </w:r>
          </w:p>
          <w:p w:rsidR="00674E8C" w:rsidRDefault="00AB6F19" w:rsidP="00265961">
            <w:pPr>
              <w:pStyle w:val="a7"/>
              <w:numPr>
                <w:ilvl w:val="0"/>
                <w:numId w:val="9"/>
              </w:numPr>
              <w:tabs>
                <w:tab w:val="left" w:pos="139"/>
              </w:tabs>
              <w:ind w:right="6"/>
            </w:pPr>
            <w:r>
              <w:t>принимать мотивы и аргументы других людей при анализе результатов деятельности;</w:t>
            </w:r>
          </w:p>
          <w:p w:rsidR="00674E8C" w:rsidRDefault="00AB6F19" w:rsidP="00265961">
            <w:pPr>
              <w:pStyle w:val="a7"/>
              <w:numPr>
                <w:ilvl w:val="0"/>
                <w:numId w:val="9"/>
              </w:numPr>
              <w:tabs>
                <w:tab w:val="left" w:pos="139"/>
              </w:tabs>
              <w:ind w:right="6"/>
            </w:pPr>
            <w:r>
              <w:t>признавать свое право и право других людей на ошибки;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- приобретать опыт осуществления проектной деятельности в форме участия в подготовке учебных проектов по новейшей истории, в том числе - на региональном материале (с использованием ресурсов библиотек, музеев и т.д.); 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4536"/>
        <w:gridCol w:w="3840"/>
      </w:tblGrid>
      <w:tr w:rsidR="00674E8C">
        <w:trPr>
          <w:trHeight w:hRule="exact" w:val="71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t>- развивать способность понимать мир с позиции другого человека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8290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В области эстетического воспитания: 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74E8C" w:rsidRDefault="00AB6F19" w:rsidP="00265961">
            <w:pPr>
              <w:pStyle w:val="a7"/>
              <w:numPr>
                <w:ilvl w:val="0"/>
                <w:numId w:val="10"/>
              </w:numPr>
              <w:tabs>
                <w:tab w:val="left" w:pos="149"/>
              </w:tabs>
              <w:ind w:right="6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 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74E8C" w:rsidRDefault="00AB6F19" w:rsidP="00265961">
            <w:pPr>
              <w:pStyle w:val="a7"/>
              <w:numPr>
                <w:ilvl w:val="0"/>
                <w:numId w:val="10"/>
              </w:numPr>
              <w:tabs>
                <w:tab w:val="left" w:pos="149"/>
              </w:tabs>
              <w:ind w:right="6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674E8C" w:rsidRDefault="00AB6F19" w:rsidP="00265961">
            <w:pPr>
              <w:pStyle w:val="a7"/>
              <w:ind w:right="6"/>
            </w:pPr>
            <w:r>
              <w:t>Овладение универсальными коммуникативными действиями: а) общение:</w:t>
            </w:r>
          </w:p>
          <w:p w:rsidR="00674E8C" w:rsidRDefault="00AB6F19" w:rsidP="00265961">
            <w:pPr>
              <w:pStyle w:val="a7"/>
              <w:numPr>
                <w:ilvl w:val="0"/>
                <w:numId w:val="10"/>
              </w:numPr>
              <w:tabs>
                <w:tab w:val="left" w:pos="149"/>
              </w:tabs>
              <w:ind w:right="6"/>
            </w:pPr>
            <w:r>
              <w:t>осуществлять коммуникации во всех сферах жизни;</w:t>
            </w:r>
          </w:p>
          <w:p w:rsidR="00674E8C" w:rsidRDefault="00AB6F19" w:rsidP="00265961">
            <w:pPr>
              <w:pStyle w:val="a7"/>
              <w:numPr>
                <w:ilvl w:val="0"/>
                <w:numId w:val="10"/>
              </w:numPr>
              <w:tabs>
                <w:tab w:val="left" w:pos="149"/>
              </w:tabs>
              <w:ind w:right="6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74E8C" w:rsidRDefault="00AB6F19" w:rsidP="00265961">
            <w:pPr>
              <w:pStyle w:val="a7"/>
              <w:numPr>
                <w:ilvl w:val="0"/>
                <w:numId w:val="10"/>
              </w:numPr>
              <w:tabs>
                <w:tab w:val="left" w:pos="149"/>
              </w:tabs>
              <w:ind w:right="6"/>
            </w:pPr>
            <w: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numPr>
                <w:ilvl w:val="0"/>
                <w:numId w:val="11"/>
              </w:numPr>
              <w:tabs>
                <w:tab w:val="left" w:pos="144"/>
              </w:tabs>
              <w:ind w:right="6"/>
            </w:pPr>
            <w:r>
              <w:t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674E8C" w:rsidRDefault="00AB6F19" w:rsidP="00265961">
            <w:pPr>
              <w:pStyle w:val="a7"/>
              <w:numPr>
                <w:ilvl w:val="0"/>
                <w:numId w:val="11"/>
              </w:numPr>
              <w:tabs>
                <w:tab w:val="left" w:pos="144"/>
              </w:tabs>
              <w:ind w:right="6"/>
            </w:pPr>
            <w:r>
              <w:t>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674E8C">
        <w:trPr>
          <w:trHeight w:hRule="exact" w:val="6365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гармо-низации межнациональных и межрелигиозных отношений, применять стандарты антикоррупционног о поведения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  <w:ind w:right="6"/>
            </w:pPr>
            <w:r>
              <w:t>осознание обучающимися российской гражданской идентичности;</w:t>
            </w:r>
          </w:p>
          <w:p w:rsidR="00674E8C" w:rsidRDefault="00AB6F19" w:rsidP="00265961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  <w:ind w:right="6"/>
            </w:pPr>
            <w:r>
              <w:t>целенаправленное развитие внутренней позиции личности на основе духовно</w:t>
            </w:r>
            <w:r>
              <w:softHyphen/>
              <w:t>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674E8C" w:rsidRDefault="00AB6F19" w:rsidP="00265961">
            <w:pPr>
              <w:pStyle w:val="a7"/>
              <w:ind w:right="6"/>
            </w:pPr>
            <w:r>
              <w:t>В части гражданского воспитания:</w:t>
            </w:r>
          </w:p>
          <w:p w:rsidR="00674E8C" w:rsidRDefault="00AB6F19" w:rsidP="00265961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  <w:ind w:right="6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674E8C" w:rsidRDefault="00AB6F19" w:rsidP="00265961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  <w:ind w:right="6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674E8C" w:rsidRDefault="00AB6F19" w:rsidP="00265961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  <w:ind w:right="6"/>
            </w:pPr>
            <w:r>
              <w:t>готовность противостоять идеологии экстремизма, национализма, ксенофобии, дискриминации по социальным,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- понимать значимость России в мировых политических и социально-экономических процессах ХХ -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</w:t>
            </w:r>
            <w:r>
              <w:softHyphen/>
              <w:t>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- начала XXI в.;</w:t>
            </w: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4536"/>
        <w:gridCol w:w="3840"/>
      </w:tblGrid>
      <w:tr w:rsidR="00674E8C">
        <w:trPr>
          <w:trHeight w:hRule="exact" w:val="15202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религиозным, расовым, национальным признакам;</w:t>
            </w:r>
          </w:p>
          <w:p w:rsidR="00674E8C" w:rsidRDefault="00AB6F19" w:rsidP="00265961">
            <w:pPr>
              <w:pStyle w:val="a7"/>
              <w:numPr>
                <w:ilvl w:val="0"/>
                <w:numId w:val="13"/>
              </w:numPr>
              <w:tabs>
                <w:tab w:val="left" w:pos="144"/>
              </w:tabs>
              <w:ind w:right="6"/>
            </w:pPr>
            <w: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74E8C" w:rsidRDefault="00AB6F19" w:rsidP="00265961">
            <w:pPr>
              <w:pStyle w:val="a7"/>
              <w:numPr>
                <w:ilvl w:val="0"/>
                <w:numId w:val="13"/>
              </w:numPr>
              <w:tabs>
                <w:tab w:val="left" w:pos="144"/>
              </w:tabs>
              <w:ind w:right="6"/>
            </w:pPr>
            <w:r>
              <w:t>умение взаимодействовать с социальными институтами в соответствии с их функциями и назначением;</w:t>
            </w:r>
          </w:p>
          <w:p w:rsidR="00674E8C" w:rsidRDefault="00AB6F19" w:rsidP="00265961">
            <w:pPr>
              <w:pStyle w:val="a7"/>
              <w:numPr>
                <w:ilvl w:val="0"/>
                <w:numId w:val="13"/>
              </w:numPr>
              <w:tabs>
                <w:tab w:val="left" w:pos="144"/>
              </w:tabs>
              <w:ind w:right="6"/>
            </w:pPr>
            <w:r>
              <w:t>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74E8C" w:rsidRDefault="00AB6F19" w:rsidP="00265961">
            <w:pPr>
              <w:pStyle w:val="a7"/>
              <w:numPr>
                <w:ilvl w:val="0"/>
                <w:numId w:val="13"/>
              </w:numPr>
              <w:tabs>
                <w:tab w:val="left" w:pos="144"/>
              </w:tabs>
              <w:ind w:right="6"/>
            </w:pPr>
            <w: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674E8C" w:rsidRDefault="00AB6F19" w:rsidP="00265961">
            <w:pPr>
              <w:pStyle w:val="a7"/>
              <w:numPr>
                <w:ilvl w:val="0"/>
                <w:numId w:val="13"/>
              </w:numPr>
              <w:tabs>
                <w:tab w:val="left" w:pos="144"/>
              </w:tabs>
              <w:ind w:right="6"/>
            </w:pPr>
            <w:r>
              <w:t>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674E8C" w:rsidRDefault="00AB6F19" w:rsidP="00265961">
            <w:pPr>
              <w:pStyle w:val="a7"/>
              <w:numPr>
                <w:ilvl w:val="0"/>
                <w:numId w:val="13"/>
              </w:numPr>
              <w:tabs>
                <w:tab w:val="left" w:pos="144"/>
              </w:tabs>
              <w:ind w:right="6"/>
            </w:pPr>
            <w: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74E8C" w:rsidRDefault="00AB6F19" w:rsidP="00265961">
            <w:pPr>
              <w:pStyle w:val="a7"/>
              <w:numPr>
                <w:ilvl w:val="0"/>
                <w:numId w:val="13"/>
              </w:numPr>
              <w:tabs>
                <w:tab w:val="left" w:pos="144"/>
              </w:tabs>
              <w:ind w:right="6"/>
            </w:pPr>
            <w:r>
              <w:t>овладение навыками учебно</w:t>
            </w:r>
            <w:r>
              <w:softHyphen/>
              <w:t>исследовательской, проектной и социальной деятельности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особенности развития культуры народов СССР (России);</w:t>
            </w:r>
          </w:p>
          <w:p w:rsidR="00674E8C" w:rsidRDefault="00AB6F19" w:rsidP="00265961">
            <w:pPr>
              <w:pStyle w:val="a7"/>
              <w:numPr>
                <w:ilvl w:val="0"/>
                <w:numId w:val="14"/>
              </w:numPr>
              <w:tabs>
                <w:tab w:val="left" w:pos="139"/>
              </w:tabs>
              <w:ind w:right="6"/>
            </w:pPr>
            <w:r>
              <w:t>знать имена героев Первой мировой, Гражданской, Великой Отечественной войн, исторических личностей, внёсших значительный вклад в социально</w:t>
            </w:r>
            <w:r>
              <w:softHyphen/>
              <w:t>экономическое, политической и культурное развитие России в ХХ - начале XXI в.;</w:t>
            </w:r>
          </w:p>
          <w:p w:rsidR="00674E8C" w:rsidRDefault="00AB6F19" w:rsidP="00265961">
            <w:pPr>
              <w:pStyle w:val="a7"/>
              <w:numPr>
                <w:ilvl w:val="0"/>
                <w:numId w:val="14"/>
              </w:numPr>
              <w:tabs>
                <w:tab w:val="left" w:pos="139"/>
              </w:tabs>
              <w:ind w:right="6"/>
            </w:pPr>
            <w:r>
              <w:t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674E8C" w:rsidRDefault="00AB6F19" w:rsidP="00265961">
            <w:pPr>
              <w:pStyle w:val="a7"/>
              <w:numPr>
                <w:ilvl w:val="0"/>
                <w:numId w:val="14"/>
              </w:numPr>
              <w:tabs>
                <w:tab w:val="left" w:pos="139"/>
              </w:tabs>
              <w:ind w:right="6"/>
            </w:pPr>
            <w:r>
              <w:t>уметь выявлять существенные черты исторических событий, явлений, процессов;</w:t>
            </w:r>
          </w:p>
          <w:p w:rsidR="00674E8C" w:rsidRDefault="00AB6F19" w:rsidP="00265961">
            <w:pPr>
              <w:pStyle w:val="a7"/>
              <w:ind w:right="6"/>
            </w:pPr>
            <w:r>
              <w:t>систематизировать историческую информацию в соответствии с заданными критериями;</w:t>
            </w:r>
          </w:p>
          <w:p w:rsidR="00674E8C" w:rsidRDefault="00AB6F19" w:rsidP="00265961">
            <w:pPr>
              <w:pStyle w:val="a7"/>
              <w:ind w:right="6"/>
            </w:pPr>
            <w:r>
              <w:t>сравнивать изученные исторические события, явления, процессы;</w:t>
            </w:r>
          </w:p>
          <w:p w:rsidR="00674E8C" w:rsidRDefault="00AB6F19" w:rsidP="00265961">
            <w:pPr>
              <w:pStyle w:val="a7"/>
              <w:numPr>
                <w:ilvl w:val="0"/>
                <w:numId w:val="14"/>
              </w:numPr>
              <w:tabs>
                <w:tab w:val="left" w:pos="139"/>
              </w:tabs>
              <w:ind w:right="6"/>
            </w:pPr>
            <w:r>
              <w:t>уметь устанавливать причинно</w:t>
            </w:r>
            <w:r>
              <w:softHyphen/>
              <w:t>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- начале XXI в.; определять современников исторических событий истории России и человечества в целом в ХХ - начале XXI в.;</w:t>
            </w:r>
          </w:p>
          <w:p w:rsidR="00674E8C" w:rsidRDefault="00AB6F19" w:rsidP="00265961">
            <w:pPr>
              <w:pStyle w:val="a7"/>
              <w:numPr>
                <w:ilvl w:val="0"/>
                <w:numId w:val="14"/>
              </w:numPr>
              <w:tabs>
                <w:tab w:val="left" w:pos="139"/>
              </w:tabs>
              <w:ind w:right="6"/>
            </w:pPr>
            <w:r>
              <w:t>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- начала XXI в.; сопоставлять информацию, представленную в различных источниках; формализовать</w:t>
            </w: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0"/>
        <w:gridCol w:w="4536"/>
        <w:gridCol w:w="3840"/>
      </w:tblGrid>
      <w:tr w:rsidR="00674E8C">
        <w:trPr>
          <w:trHeight w:hRule="exact" w:val="8026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историческую информацию в виде таблиц, схем, графиков, диаграмм; 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674E8C" w:rsidRDefault="00AB6F19" w:rsidP="00265961">
            <w:pPr>
              <w:pStyle w:val="a7"/>
              <w:numPr>
                <w:ilvl w:val="0"/>
                <w:numId w:val="15"/>
              </w:numPr>
              <w:tabs>
                <w:tab w:val="left" w:pos="139"/>
              </w:tabs>
              <w:ind w:right="6"/>
            </w:pPr>
            <w:r>
              <w:t>знать ключевые события, основные даты и этапы истории России и мира в ХХ - начале XXI в.; выдающихся деятелей отечественной и всемирной истории; важнейшие достижения культуры, ценностные ориентиры; - 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:rsidR="00674E8C" w:rsidRDefault="00AB6F19" w:rsidP="00265961">
            <w:pPr>
              <w:pStyle w:val="a7"/>
              <w:numPr>
                <w:ilvl w:val="0"/>
                <w:numId w:val="15"/>
              </w:numPr>
              <w:tabs>
                <w:tab w:val="left" w:pos="139"/>
              </w:tabs>
              <w:ind w:right="6"/>
            </w:pPr>
            <w:r>
              <w:t>уметь характеризовать вклад российской культуры в мировую культуру;</w:t>
            </w:r>
          </w:p>
          <w:p w:rsidR="00674E8C" w:rsidRDefault="00AB6F19" w:rsidP="00265961">
            <w:pPr>
              <w:pStyle w:val="a7"/>
              <w:numPr>
                <w:ilvl w:val="0"/>
                <w:numId w:val="15"/>
              </w:numPr>
              <w:tabs>
                <w:tab w:val="left" w:pos="139"/>
              </w:tabs>
              <w:ind w:right="6"/>
            </w:pPr>
            <w:r>
              <w:t>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</w:tbl>
    <w:p w:rsidR="00674E8C" w:rsidRDefault="00674E8C" w:rsidP="00265961">
      <w:pPr>
        <w:ind w:right="6"/>
        <w:sectPr w:rsidR="00674E8C" w:rsidSect="00265961">
          <w:footerReference w:type="default" r:id="rId9"/>
          <w:pgSz w:w="11900" w:h="16840"/>
          <w:pgMar w:top="521" w:right="533" w:bottom="754" w:left="1701" w:header="93" w:footer="3" w:gutter="0"/>
          <w:cols w:space="720"/>
          <w:noEndnote/>
          <w:docGrid w:linePitch="360"/>
        </w:sectPr>
      </w:pPr>
    </w:p>
    <w:p w:rsidR="00674E8C" w:rsidRDefault="00AB6F19" w:rsidP="00265961">
      <w:pPr>
        <w:pStyle w:val="1"/>
        <w:numPr>
          <w:ilvl w:val="0"/>
          <w:numId w:val="2"/>
        </w:numPr>
        <w:tabs>
          <w:tab w:val="left" w:pos="363"/>
        </w:tabs>
        <w:spacing w:after="260"/>
        <w:ind w:right="6"/>
        <w:jc w:val="center"/>
      </w:pPr>
      <w:r>
        <w:rPr>
          <w:b/>
          <w:bCs/>
        </w:rPr>
        <w:lastRenderedPageBreak/>
        <w:t>Структура и содержание общеобразовательного предмета</w:t>
      </w:r>
    </w:p>
    <w:p w:rsidR="00674E8C" w:rsidRDefault="00AB6F19" w:rsidP="00265961">
      <w:pPr>
        <w:pStyle w:val="1"/>
        <w:numPr>
          <w:ilvl w:val="1"/>
          <w:numId w:val="2"/>
        </w:numPr>
        <w:tabs>
          <w:tab w:val="left" w:pos="126"/>
        </w:tabs>
        <w:spacing w:after="260"/>
        <w:ind w:right="6"/>
      </w:pPr>
      <w:r>
        <w:rPr>
          <w:b/>
          <w:bCs/>
        </w:rPr>
        <w:t>Объем предмета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74"/>
        <w:gridCol w:w="2270"/>
      </w:tblGrid>
      <w:tr w:rsidR="00674E8C">
        <w:trPr>
          <w:trHeight w:hRule="exact" w:val="686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Базовый уровень</w:t>
            </w:r>
          </w:p>
        </w:tc>
      </w:tr>
      <w:tr w:rsidR="00674E8C">
        <w:trPr>
          <w:trHeight w:hRule="exact" w:val="360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92</w:t>
            </w:r>
          </w:p>
        </w:tc>
      </w:tr>
      <w:tr w:rsidR="00674E8C">
        <w:trPr>
          <w:trHeight w:hRule="exact" w:val="365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82</w:t>
            </w:r>
          </w:p>
        </w:tc>
      </w:tr>
      <w:tr w:rsidR="00674E8C">
        <w:trPr>
          <w:trHeight w:hRule="exact" w:val="384"/>
          <w:jc w:val="center"/>
        </w:trPr>
        <w:tc>
          <w:tcPr>
            <w:tcW w:w="9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t>в т. ч.:</w:t>
            </w:r>
          </w:p>
        </w:tc>
      </w:tr>
      <w:tr w:rsidR="00674E8C">
        <w:trPr>
          <w:trHeight w:hRule="exact" w:val="384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t>теоретическое обучение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46</w:t>
            </w:r>
          </w:p>
        </w:tc>
      </w:tr>
      <w:tr w:rsidR="00674E8C">
        <w:trPr>
          <w:trHeight w:hRule="exact" w:val="384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t>практические занятия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36</w:t>
            </w:r>
          </w:p>
        </w:tc>
      </w:tr>
      <w:tr w:rsidR="00674E8C">
        <w:trPr>
          <w:trHeight w:hRule="exact" w:val="389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384"/>
          <w:jc w:val="center"/>
        </w:trPr>
        <w:tc>
          <w:tcPr>
            <w:tcW w:w="9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t>в т. ч.:</w:t>
            </w:r>
          </w:p>
        </w:tc>
      </w:tr>
      <w:tr w:rsidR="00674E8C">
        <w:trPr>
          <w:trHeight w:hRule="exact" w:val="384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теоретическое обучение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-</w:t>
            </w:r>
          </w:p>
        </w:tc>
      </w:tr>
      <w:tr w:rsidR="00674E8C">
        <w:trPr>
          <w:trHeight w:hRule="exact" w:val="384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t>практические занятия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8</w:t>
            </w:r>
          </w:p>
        </w:tc>
      </w:tr>
      <w:tr w:rsidR="00674E8C">
        <w:trPr>
          <w:trHeight w:hRule="exact" w:val="302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2</w:t>
            </w:r>
          </w:p>
        </w:tc>
      </w:tr>
    </w:tbl>
    <w:p w:rsidR="00674E8C" w:rsidRDefault="00674E8C" w:rsidP="00265961">
      <w:pPr>
        <w:ind w:right="6"/>
        <w:sectPr w:rsidR="00674E8C" w:rsidSect="00265961">
          <w:footerReference w:type="default" r:id="rId10"/>
          <w:pgSz w:w="11900" w:h="16840"/>
          <w:pgMar w:top="1129" w:right="1081" w:bottom="1129" w:left="1701" w:header="701" w:footer="3" w:gutter="0"/>
          <w:cols w:space="720"/>
          <w:noEndnote/>
          <w:docGrid w:linePitch="360"/>
        </w:sectPr>
      </w:pPr>
    </w:p>
    <w:p w:rsidR="00674E8C" w:rsidRDefault="00AB6F19" w:rsidP="00265961">
      <w:pPr>
        <w:pStyle w:val="a5"/>
        <w:spacing w:line="240" w:lineRule="auto"/>
        <w:ind w:right="6"/>
      </w:pPr>
      <w:r>
        <w:rPr>
          <w:b/>
          <w:bCs/>
          <w:u w:val="single"/>
        </w:rPr>
        <w:lastRenderedPageBreak/>
        <w:t>2.2. Тематический план и содержание предмета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1128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 xml:space="preserve">Содержание учебного материала, лабораторные и практические работы, прикладной модуль </w:t>
            </w:r>
            <w:r>
              <w:t>(если предусмотрены)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Формируемые общие и профессиональные компетенции</w:t>
            </w: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674E8C">
        <w:trPr>
          <w:trHeight w:hRule="exact" w:val="562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Раздел 1. Россия в годы Первой мировой войны и Первая мировая война и послевоенный кризис Великой Российской революции (1914-1922)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1.1. Россия и мир в годы Первой мировой войны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05, ОК 06</w:t>
            </w:r>
          </w:p>
        </w:tc>
      </w:tr>
      <w:tr w:rsidR="00674E8C">
        <w:trPr>
          <w:trHeight w:hRule="exact" w:val="1387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Россия накануне Первой мировой войны: проблемы внутреннего развития, внешняя политика.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Причины и начало и ход Первой мировой войны. Стремление великих держав к переделу мира.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Итоги Первой мировой войны. Работа с картой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05, ОК 06</w:t>
            </w:r>
          </w:p>
        </w:tc>
      </w:tr>
      <w:tr w:rsidR="00674E8C">
        <w:trPr>
          <w:trHeight w:hRule="exact" w:val="221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Причины Великой российской революции и ее начальный этап.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Первые революционные преобразования большевиков. Работа с источниками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1.3. Гражданская война и ее последствия. Культура Советской России в период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1954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Причины и этапы Гражданской войны в России.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566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lastRenderedPageBreak/>
              <w:t>Гражданской войны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движения. Положение населения на территориях антибольшевистских сил. Будни села: красные продотряды и белые реквизиции.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1114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Революция и Гражданская война в России. Общественно-политическая и социокультурная жизнь в РСФСР в годы Гражданской войны.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Раздел 2. Межвоенный период (1918-1939). СССР в 1920-1930-е годы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24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2.1.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СССР в 20-е годы. Новая экономическая политика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2770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Социально-экономический и политический кризис в РСФСР в начале 20-х гг.</w:t>
            </w:r>
          </w:p>
          <w:p w:rsidR="00674E8C" w:rsidRDefault="00AB6F19" w:rsidP="00265961">
            <w:pPr>
              <w:pStyle w:val="a7"/>
              <w:tabs>
                <w:tab w:val="left" w:pos="1646"/>
                <w:tab w:val="left" w:pos="3130"/>
                <w:tab w:val="left" w:pos="4589"/>
                <w:tab w:val="left" w:pos="6053"/>
                <w:tab w:val="left" w:pos="7872"/>
                <w:tab w:val="left" w:pos="9226"/>
              </w:tabs>
              <w:ind w:right="6"/>
              <w:jc w:val="both"/>
            </w:pPr>
            <w:r>
              <w:t>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</w:t>
            </w:r>
            <w:r>
              <w:tab/>
              <w:t>Реквизиция</w:t>
            </w:r>
            <w:r>
              <w:tab/>
              <w:t>церковного</w:t>
            </w:r>
            <w:r>
              <w:tab/>
              <w:t>имущества,</w:t>
            </w:r>
            <w:r>
              <w:tab/>
              <w:t>сопротивление</w:t>
            </w:r>
            <w:r>
              <w:tab/>
              <w:t>верующих</w:t>
            </w:r>
            <w:r>
              <w:tab/>
              <w:t>и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преследование священнослужителей. Крестьянские восстания в Сибири, на Тамбовщине, в Поволжье и другие. Кронштадтское восстание.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Отказ большевиков от "военного коммунизма" и переход к новой экономической политике (НЭП).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Противоречия политики НЭПа. Однопартийная политическая система и «срастание» партийных и советских органов власти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2.2. Советский Союз в конце 1920-Х-1930- е гг.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3610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2501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tabs>
                <w:tab w:val="left" w:pos="2539"/>
                <w:tab w:val="left" w:pos="3672"/>
                <w:tab w:val="left" w:pos="4450"/>
                <w:tab w:val="left" w:pos="6509"/>
                <w:tab w:val="left" w:pos="7373"/>
                <w:tab w:val="left" w:pos="7771"/>
              </w:tabs>
              <w:ind w:right="6"/>
              <w:jc w:val="both"/>
            </w:pPr>
            <w:r>
              <w:t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</w:t>
            </w:r>
            <w:r>
              <w:tab/>
              <w:t>ГУЛАГ.</w:t>
            </w:r>
            <w:r>
              <w:tab/>
              <w:t>Роль</w:t>
            </w:r>
            <w:r>
              <w:tab/>
              <w:t>принудительного</w:t>
            </w:r>
            <w:r>
              <w:tab/>
              <w:t>труда</w:t>
            </w:r>
            <w:r>
              <w:tab/>
              <w:t>в</w:t>
            </w:r>
            <w:r>
              <w:tab/>
              <w:t>осуществлении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индустриализации и в освоении труднодоступных территорий.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Советская социальная и национальная политика 1930-х гг. Пропаганда и реальные достижения. Конституция СССР 1936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2.3. Культурное пространство советского общества в 1920</w:t>
            </w:r>
            <w:r>
              <w:rPr>
                <w:b/>
                <w:bCs/>
              </w:rPr>
              <w:softHyphen/>
              <w:t>1930-е гг.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6648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Повседневная жизнь и общественные настроения в годы НЭПа Повышение общего уровня жизни. Нэпманы и отношение к ним в обществе.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566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комсомол. Военно-спортивные организации. Материнство и детство в 1930-е гг. Жизнь в деревне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1114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Культурная революция и «угар НЭПа». 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2.4. Революционные события 1918 - начала 1920-х гг. Версальско- Вашингтонская система. Мир в 1920-е - 1930-е гг. Нарастание агрессии в мире в 1930-х гг.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4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7752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Версальско- Вашингтонская система.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Страны Европы и Северной Америки в 1920-1930-е гг.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Стабилизация 1920-х гг. Эра процветания в США. Мировой экономический кризис 1929</w:t>
            </w:r>
            <w:r>
              <w:softHyphen/>
              <w:t>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Страны Азии, Латинской Америки в 1918-1930-е гг.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6365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Китая. Национально-освободительное движение в Индии в 1919-1939 гг. Индийский национальный конгресс. М. К. Ганди.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Мексиканская революция 1910-1917 гг., ее итоги и значение. Реформы и революционные движения в латиноамериканских странах. Народный фронт в Чили.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Международные отношения в 1920-1930-х гг.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 Келлога. "Эра пацифизма".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Нарастание агрессии в мире в 1930-х гг. Агрессия Японии против Китая (1931-1933). Итало</w:t>
            </w:r>
            <w:r>
              <w:softHyphen/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"умиротворения" агрессора. Создание оси Берлин - Рим - Токио. Японо</w:t>
            </w:r>
            <w:r>
              <w:softHyphen/>
              <w:t>китайская война. Советско-японские конфликты у оз. Хасан и р. Халхин-Гол. Британско- франко-советские переговоры в Москве. Советско-германский договор о ненападении и его последствия.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Развитие культуры в 1914-1930-х гг.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Научные открытия первых десятилетий XX в. (физика, химия, биология, медицина и другие). Технический прогресс в 1920-1930-х гг. Изменение облика городов.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Распространение фашизма в Европе, Антикоминтерновский пакт и нарастание международной напряженности в 30-е гг. Работа с историческими источниками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2.5.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Внешняя политика СССР в 1920-1930</w:t>
            </w:r>
            <w:r>
              <w:rPr>
                <w:b/>
                <w:bCs/>
              </w:rPr>
              <w:softHyphen/>
              <w:t>е годы. СССР накануне Великой Отечественной войны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2506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566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Германией в 1939 г. Зимняя война с Финляндией. Включение в состав СССР Латвии, Литвы и Эстонии; Бессарабии, Северной Буковины, Западной Украины и Западной Белоруссии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835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tabs>
                <w:tab w:val="left" w:pos="5083"/>
              </w:tabs>
              <w:ind w:right="6"/>
              <w:jc w:val="both"/>
            </w:pPr>
            <w:r>
              <w:t>Противоречия внешней политики СССР:</w:t>
            </w:r>
            <w:r>
              <w:tab/>
              <w:t>деятельность НКИД и Коминтерна.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Результативность внешней политики СССР межвоенного периода. Работа с историческими источниками и исторической картой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154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</w:tc>
      </w:tr>
      <w:tr w:rsidR="00674E8C">
        <w:trPr>
          <w:trHeight w:hRule="exact" w:val="562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Поиск, анализ и обобщение информации в сети Интернет по теме «Создание новых отраслей промышленности. Результаты, цена и издержки модернизации. Превращение СССР в аграрно-индустриальную державу»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01, ОК 02, ОК 04, ОК 05, ОК 06, ПК</w:t>
            </w:r>
          </w:p>
        </w:tc>
      </w:tr>
      <w:tr w:rsidR="00674E8C">
        <w:trPr>
          <w:trHeight w:hRule="exact" w:val="562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Раздел 3. Вторая мировая война: причины, состав участников, основные этапы и события, итоги. Великая Отечественная война. 1941-1945 годы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3.1.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Начало Второй мировой войны. Начальный период Великой Отечественной войны (июнь 1941 - осень 1942)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6365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</w:t>
            </w:r>
          </w:p>
          <w:p w:rsidR="00674E8C" w:rsidRDefault="00AB6F19" w:rsidP="00265961">
            <w:pPr>
              <w:pStyle w:val="a7"/>
              <w:tabs>
                <w:tab w:val="left" w:pos="1301"/>
                <w:tab w:val="left" w:pos="3629"/>
                <w:tab w:val="left" w:pos="4666"/>
                <w:tab w:val="left" w:pos="6686"/>
                <w:tab w:val="left" w:pos="7930"/>
                <w:tab w:val="left" w:pos="9221"/>
              </w:tabs>
              <w:ind w:right="6"/>
              <w:jc w:val="both"/>
            </w:pPr>
            <w:r>
              <w:t>Положение в оккупированных странах. "Новый порядок". Нацистская политика геноцида, холокост.</w:t>
            </w:r>
            <w:r>
              <w:tab/>
              <w:t>Концентрационные</w:t>
            </w:r>
            <w:r>
              <w:tab/>
              <w:t>лагеря.</w:t>
            </w:r>
            <w:r>
              <w:tab/>
              <w:t>Принудительная</w:t>
            </w:r>
            <w:r>
              <w:tab/>
              <w:t>трудовая</w:t>
            </w:r>
            <w:r>
              <w:tab/>
              <w:t>миграция</w:t>
            </w:r>
            <w:r>
              <w:tab/>
              <w:t>и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насильственные переселения. Коллаборационизм. Движение Сопротивления. Партизанская война в Югославии.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советско- 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3605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г. Итоги Московской битвы. Блокада Ленинграда. Героизм и трагедия гражданского населения. Эвакуация ленинградцев. Дорога жизни.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Нацистский оккупационный режим. Генеральный план "Ост".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Начало массового сопротивления врагу. Восстания в нацистских лагерях. Развертывание партизанского движения.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Нападение японских войск на Перл-Харбор, вступление США в войну. Формирование Антигитлеровской коалиции. Ленд-лиз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Причины и начало Второй мировой войны. Работа с исторической картой и историческими источниками.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spacing w:line="254" w:lineRule="auto"/>
              <w:ind w:right="6"/>
            </w:pPr>
            <w:r>
              <w:rPr>
                <w:b/>
                <w:bCs/>
              </w:rPr>
              <w:t>Тема 3.2.</w:t>
            </w:r>
          </w:p>
          <w:p w:rsidR="00674E8C" w:rsidRDefault="00AB6F19" w:rsidP="00265961">
            <w:pPr>
              <w:pStyle w:val="a7"/>
              <w:spacing w:line="254" w:lineRule="auto"/>
              <w:ind w:right="6"/>
            </w:pPr>
            <w:r>
              <w:rPr>
                <w:b/>
                <w:bCs/>
              </w:rPr>
              <w:t>Коренной перелом в ходе войны (осень 1942 - 1943 г.)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5266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Прорыв блокады Ленинграда в январе 1943 г. Значение героического сопротивления Ленинграда.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Битва за Днепр. Освобождение Левобережной Украины и форсирование Днепра. Освобождение Киева. Итоги наступления Красной Армии летом - осенью 1943 г.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1670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Работа с исторической картой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3.3. Человек и культура в годы Великой Отечественной войны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5251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Человек и война: единство фронта и тыла.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Работа с историческими источниками: анализ исторических плакатов, военных песен, творчества Твардовского А.Т., Эринбурга И.Г., Бека А.А., Симонова К.М.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Тема 3.4.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Победа СССР в Великой Отечественной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4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845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5534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lastRenderedPageBreak/>
              <w:t>войне. Завершение Второй мировой войны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Битва за Берлин. Капитуляция Германии. Репатриация советских граждан в ходе войны и после ее окончания.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Создание ООН. Осуждение главных военных преступников. Нюрнбергский и Токийский судебные процессы.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Завершающий период Великой Отечественной войны. Разгром милитаристской Японии.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Работа с исторической картой. Уроки войны. Дискуссия по методу дебатов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154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</w:tc>
      </w:tr>
      <w:tr w:rsidR="00674E8C">
        <w:trPr>
          <w:trHeight w:hRule="exact" w:val="840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 xml:space="preserve">Поиск, анализ и обобщение информации в сети Интернет по теме «Подвиги работников тыла в годы Великой Отечественной войны» (технологическая карта 3 примерного учебно-методического комплекса) </w:t>
            </w:r>
            <w:r>
              <w:rPr>
                <w:color w:val="333333"/>
              </w:rPr>
              <w:t>Наш край в 1941-1945 гг.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01, ОК 02, ОК 04, ОК 05, ОК 06, ПК</w:t>
            </w:r>
          </w:p>
        </w:tc>
      </w:tr>
      <w:tr w:rsidR="00674E8C">
        <w:trPr>
          <w:trHeight w:hRule="exact" w:val="283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Раздел 4. СССР в 1945—1991 годы. Послевоенный мир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22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Тема 4.1.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Мир и международн ые отношения в годы холодной войны (вторая половина половине ХХ века)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4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1675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Основные этапы развития международных отношений во второй половине 1940-х - 2020-х гг.</w:t>
            </w:r>
          </w:p>
          <w:p w:rsidR="00674E8C" w:rsidRDefault="00AB6F19" w:rsidP="00265961">
            <w:pPr>
              <w:pStyle w:val="a7"/>
              <w:tabs>
                <w:tab w:val="left" w:pos="1445"/>
                <w:tab w:val="left" w:pos="6024"/>
              </w:tabs>
              <w:ind w:right="6"/>
              <w:jc w:val="both"/>
            </w:pPr>
            <w:r>
      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</w:t>
            </w:r>
            <w:r>
              <w:tab/>
              <w:t>Совет экономической взаимопомощи.</w:t>
            </w:r>
            <w:r>
              <w:tab/>
              <w:t>Формирование двух военно</w:t>
            </w:r>
            <w:r>
              <w:softHyphen/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политических блоков (НАТО и ОВД).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9960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Распад СССР и восточного блока.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социально-экономического развития. Падение диктатур в Греции, Португалии, Испании. Экономические кризисы 1970-х - начала 1980-х гг. Неоконсерватизм. Европейский союз.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Страны Центральной и Восточной Европы во второй половине XX - начале XXI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856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Страны Азии, Африки во второй половине XX в.: проблемы и пути модернизации.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Обретение независимости и выбор путей развития странами Азии и Африки.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- 1980-х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      </w:r>
          </w:p>
          <w:p w:rsidR="00674E8C" w:rsidRDefault="00AB6F19" w:rsidP="00265961">
            <w:pPr>
              <w:pStyle w:val="a7"/>
              <w:tabs>
                <w:tab w:val="left" w:pos="5870"/>
              </w:tabs>
              <w:ind w:right="6"/>
              <w:jc w:val="both"/>
            </w:pPr>
            <w:r>
              <w:t>Успехи модернизации. Япония после Второй мировой войны: от поражения к лидерству. Восстановление суверенитета страны. Японское</w:t>
            </w:r>
            <w:r>
              <w:tab/>
              <w:t>"экономическое чудо". Новые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индустриальные страны (Сингапур, Южная Корея).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Страны Латинской Америки во второй половине XX в.</w:t>
            </w:r>
          </w:p>
          <w:p w:rsidR="00674E8C" w:rsidRDefault="00AB6F19" w:rsidP="00265961">
            <w:pPr>
              <w:pStyle w:val="a7"/>
              <w:tabs>
                <w:tab w:val="left" w:pos="1118"/>
                <w:tab w:val="left" w:pos="2026"/>
                <w:tab w:val="left" w:pos="4934"/>
              </w:tabs>
              <w:ind w:right="6"/>
              <w:jc w:val="both"/>
            </w:pPr>
            <w:r>
              <w:t>Положение стран Латинской Америки в середине XX в.: проблемы внутреннего развития, влияние</w:t>
            </w:r>
            <w:r>
              <w:tab/>
              <w:t>США.</w:t>
            </w:r>
            <w:r>
              <w:tab/>
              <w:t>Аграрные реформы и</w:t>
            </w:r>
            <w:r>
              <w:tab/>
              <w:t>импортозамещающая индустриализация.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Националреформизм. 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840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Послевоенное изменение политических границ в Европе. Изменение этнического состава стран Восточной Европы как следствие геноцидов и принудительных переселений. Работа с картой.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93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Тема 4.2.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05, ОК 06</w:t>
            </w: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5813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lastRenderedPageBreak/>
              <w:t>СССР в 1945—1953 гг.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</w:t>
            </w:r>
          </w:p>
          <w:p w:rsidR="00674E8C" w:rsidRDefault="00AB6F19" w:rsidP="00265961">
            <w:pPr>
              <w:pStyle w:val="a7"/>
              <w:tabs>
                <w:tab w:val="left" w:pos="1022"/>
                <w:tab w:val="left" w:pos="1435"/>
                <w:tab w:val="left" w:pos="2040"/>
                <w:tab w:val="left" w:pos="3485"/>
                <w:tab w:val="left" w:pos="5136"/>
                <w:tab w:val="left" w:pos="8424"/>
              </w:tabs>
              <w:ind w:right="6"/>
              <w:jc w:val="both"/>
            </w:pPr>
            <w:r>
              <w:t>Сталин</w:t>
            </w:r>
            <w:r>
              <w:tab/>
              <w:t>и</w:t>
            </w:r>
            <w:r>
              <w:tab/>
              <w:t>его</w:t>
            </w:r>
            <w:r>
              <w:tab/>
              <w:t>окружение.</w:t>
            </w:r>
            <w:r>
              <w:tab/>
              <w:t>Ужесточение</w:t>
            </w:r>
            <w:r>
              <w:tab/>
              <w:t>административно-командной</w:t>
            </w:r>
            <w:r>
              <w:tab/>
              <w:t>системы.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Война в Корее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Тема 4.3.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СССР в середине 1950-х — первой половине 1960-х гг.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3610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6086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Социально-экономическое развитие СССР. "Догнать и перегнать Америку". Попытки решения продовольственной проблемы. Освоение целинных земель.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Конец оттепели. Нарастание негативных тенденций в обществе. Кризис доверия власти.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Новочеркасские события. Смещение Н.С. Хрущева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Общественно-политическое развитие СССР в условиях «оттепели». Научно-техническая революция в СССР. Дискуссия по методу «метаплана»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Тема 4.4.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Советское общество в середине 1960-х — начале 1980-х гг.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2784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Советское государство и общество в середине 1960-х - начале 1980-х гг.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</w:t>
            </w:r>
            <w:r>
              <w:softHyphen/>
              <w:t>энергетического комплекса (ТЭК).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1670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</w:t>
            </w:r>
            <w:r>
              <w:softHyphen/>
              <w:t>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Общественно-политическая жизнь в СССР в середине 60-х - начале 80-х гг. Внешняя политика СССР в середине 60-х - начале 80-х гг. Работа с историческими источниками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Тема 4.5.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Политика «перестройки».</w:t>
            </w:r>
          </w:p>
          <w:p w:rsidR="00674E8C" w:rsidRDefault="00AB6F19" w:rsidP="00265961">
            <w:pPr>
              <w:pStyle w:val="a7"/>
              <w:tabs>
                <w:tab w:val="left" w:pos="1517"/>
              </w:tabs>
              <w:ind w:right="6"/>
            </w:pPr>
            <w:r>
              <w:rPr>
                <w:b/>
                <w:bCs/>
                <w:i/>
                <w:iCs/>
              </w:rPr>
              <w:t>Распад</w:t>
            </w:r>
            <w:r>
              <w:rPr>
                <w:b/>
                <w:bCs/>
                <w:i/>
                <w:iCs/>
              </w:rPr>
              <w:tab/>
              <w:t>СССР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(1985-1991 гг.)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7200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Политика перестройки. Распад СССР (1985-1991).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5261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</w:t>
            </w:r>
          </w:p>
          <w:p w:rsidR="00674E8C" w:rsidRDefault="00AB6F19" w:rsidP="00265961">
            <w:pPr>
              <w:pStyle w:val="a7"/>
              <w:tabs>
                <w:tab w:val="left" w:pos="7752"/>
              </w:tabs>
              <w:ind w:right="6"/>
              <w:jc w:val="both"/>
            </w:pPr>
            <w:r>
              <w:t>Усиление центробежных тенденций и угрозы распада СССР.</w:t>
            </w:r>
            <w:r>
              <w:tab/>
              <w:t>Декларация о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государственном суверенитете РСФСР. Дискуссии о путях обновления Союза ССР. Ново- 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Общественно-политическая жизнь в СССР в годы «перестройки». Внешняя политика СССР в 1985-1991 гг. Дебаты «за» и «против»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154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</w:tc>
      </w:tr>
      <w:tr w:rsidR="00674E8C">
        <w:trPr>
          <w:trHeight w:hRule="exact" w:val="562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Влияние НТР на перемены в повседневной жизни людей. Изобретение первых ЭВМ в СССР. Эра больших ЭВМ в 1960 - 1980-х гг. в СССР.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01, ОК 02, ОК 05, ОК 06, ПК</w:t>
            </w:r>
          </w:p>
        </w:tc>
      </w:tr>
      <w:tr w:rsidR="00674E8C">
        <w:trPr>
          <w:trHeight w:hRule="exact" w:val="283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  <w:i/>
                <w:iCs/>
              </w:rPr>
              <w:t>Раздел 5. Российская Федерация в 1992—2020 гг. Современный мир в условиях глобализации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Тема 5.1.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Становление новой России (1992-1999 гг.)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2506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Ваучерная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7464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      </w:r>
          </w:p>
          <w:p w:rsidR="00674E8C" w:rsidRDefault="00AB6F19" w:rsidP="00265961">
            <w:pPr>
              <w:pStyle w:val="a7"/>
              <w:tabs>
                <w:tab w:val="left" w:pos="1565"/>
                <w:tab w:val="left" w:pos="3125"/>
                <w:tab w:val="left" w:pos="4733"/>
                <w:tab w:val="left" w:pos="5179"/>
                <w:tab w:val="left" w:pos="6283"/>
                <w:tab w:val="left" w:pos="8270"/>
              </w:tabs>
              <w:ind w:right="6"/>
              <w:jc w:val="both"/>
            </w:pPr>
            <w:r>
              <w:t>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</w:t>
            </w:r>
            <w:r>
              <w:tab/>
              <w:t>ориентиров.</w:t>
            </w:r>
            <w:r>
              <w:tab/>
              <w:t>Безработица</w:t>
            </w:r>
            <w:r>
              <w:tab/>
              <w:t>и</w:t>
            </w:r>
            <w:r>
              <w:tab/>
              <w:t>детская</w:t>
            </w:r>
            <w:r>
              <w:tab/>
              <w:t>беспризорность.</w:t>
            </w:r>
            <w:r>
              <w:tab/>
              <w:t>Проблемы</w:t>
            </w:r>
          </w:p>
          <w:p w:rsidR="00674E8C" w:rsidRDefault="00AB6F19" w:rsidP="00265961">
            <w:pPr>
              <w:pStyle w:val="a7"/>
              <w:ind w:right="6"/>
            </w:pPr>
            <w:r>
              <w:t>русскоязычного населения в бывших республиках СССР.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Повседневная жизнь россиян в условиях реформ. Занятие с использованием музейно</w:t>
            </w:r>
            <w:r>
              <w:softHyphen/>
              <w:t>педагогических технологий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Тема 5.2.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Современный мир. Глобальные проблемы человечества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1123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4982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Внешняя политика США конце XX - начале XXI в. Развитие отношений с Российской Федерацией. Европейский союз.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«Оранжевые» революции на постсоветском пространстве.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"Левый поворот" в Латинской Америке в конце XX в.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Развитие науки и культуры во второй половине XX - начале XXI в.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«Оранжевые» революции на постсоветском пространстве и в развивающихся странах. Работа с историческими источниками.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Тема 5.3.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Россия в XXI веке: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вызовы времени и задачи</w:t>
            </w:r>
          </w:p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модернизации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t>ОК 02, ОК 04, ОК 05</w:t>
            </w:r>
          </w:p>
          <w:p w:rsidR="00674E8C" w:rsidRDefault="00AB6F19" w:rsidP="00265961">
            <w:pPr>
              <w:pStyle w:val="a7"/>
              <w:ind w:right="6"/>
              <w:jc w:val="center"/>
            </w:pPr>
            <w:r>
              <w:t>ОК 06</w:t>
            </w:r>
          </w:p>
        </w:tc>
      </w:tr>
      <w:tr w:rsidR="00674E8C">
        <w:trPr>
          <w:trHeight w:hRule="exact" w:val="3888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Россия в XXI в.: вызовы времени и задачи модернизации.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</w:t>
            </w:r>
            <w:r>
              <w:softHyphen/>
              <w:t>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9960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</w:t>
            </w:r>
          </w:p>
          <w:p w:rsidR="00674E8C" w:rsidRDefault="00AB6F19" w:rsidP="00265961">
            <w:pPr>
              <w:pStyle w:val="a7"/>
              <w:tabs>
                <w:tab w:val="left" w:pos="2141"/>
                <w:tab w:val="left" w:pos="3888"/>
                <w:tab w:val="left" w:pos="4810"/>
                <w:tab w:val="left" w:pos="7013"/>
                <w:tab w:val="left" w:pos="8362"/>
              </w:tabs>
              <w:ind w:right="6"/>
              <w:jc w:val="both"/>
            </w:pPr>
            <w:r>
              <w:t>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</w:t>
            </w:r>
            <w:r>
              <w:tab/>
              <w:t>пространстве:</w:t>
            </w:r>
            <w:r>
              <w:tab/>
              <w:t>СМИ,</w:t>
            </w:r>
            <w:r>
              <w:tab/>
              <w:t>компьютеризация,</w:t>
            </w:r>
            <w:r>
              <w:tab/>
              <w:t>Интернет.</w:t>
            </w:r>
            <w:r>
              <w:tab/>
              <w:t>Массовая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автомобилизация. Военно-патриотические движения. Марш "Бессмертный полк". Празднование 75-летия Победы в Великой Отечественной войне (2020).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</w:tbl>
    <w:p w:rsidR="00674E8C" w:rsidRDefault="00AB6F19" w:rsidP="00265961">
      <w:pPr>
        <w:spacing w:line="1" w:lineRule="exact"/>
        <w:ind w:right="6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9566"/>
        <w:gridCol w:w="1133"/>
        <w:gridCol w:w="2419"/>
      </w:tblGrid>
      <w:tr w:rsidR="00674E8C">
        <w:trPr>
          <w:trHeight w:hRule="exact" w:val="5813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</w:t>
            </w:r>
          </w:p>
          <w:p w:rsidR="00674E8C" w:rsidRDefault="00AB6F19" w:rsidP="00265961">
            <w:pPr>
              <w:pStyle w:val="a7"/>
              <w:ind w:right="6"/>
            </w:pPr>
            <w:r>
              <w:t>Россия в борьбе с коронавирусной пандемией, оказание помощи зарубежным странам. 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  <w:tr w:rsidR="00674E8C">
        <w:trPr>
          <w:trHeight w:hRule="exact" w:val="283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562"/>
          <w:jc w:val="center"/>
        </w:trPr>
        <w:tc>
          <w:tcPr>
            <w:tcW w:w="235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Развитие политической системы России в начале XXI в. Внешняя политика РФ в конце XX - начале XXI в. Работа с историческими источниками.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74E8C" w:rsidRDefault="00674E8C" w:rsidP="00265961">
            <w:pPr>
              <w:ind w:right="6"/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88"/>
          <w:jc w:val="center"/>
        </w:trPr>
        <w:tc>
          <w:tcPr>
            <w:tcW w:w="154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  <w:i/>
                <w:iCs/>
              </w:rPr>
              <w:t>Профессионально ориентированное содержание</w:t>
            </w:r>
          </w:p>
        </w:tc>
      </w:tr>
      <w:tr w:rsidR="00674E8C">
        <w:trPr>
          <w:trHeight w:hRule="exact" w:val="562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Информационные системы современного общества. Новейшее информационное оборудование и его применение в мировой экономике.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01, ОК 02, ОК 05, ОК 06</w:t>
            </w:r>
          </w:p>
        </w:tc>
      </w:tr>
      <w:tr w:rsidR="00674E8C">
        <w:trPr>
          <w:trHeight w:hRule="exact" w:val="562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t>ОК 01, ОК 02, ОК 04, ОК 05, ОК 06</w:t>
            </w:r>
          </w:p>
        </w:tc>
      </w:tr>
      <w:tr w:rsidR="00674E8C">
        <w:trPr>
          <w:trHeight w:hRule="exact" w:val="298"/>
          <w:jc w:val="center"/>
        </w:trPr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92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  <w:rPr>
                <w:sz w:val="10"/>
                <w:szCs w:val="10"/>
              </w:rPr>
            </w:pPr>
          </w:p>
        </w:tc>
      </w:tr>
    </w:tbl>
    <w:p w:rsidR="00674E8C" w:rsidRDefault="00674E8C" w:rsidP="00265961">
      <w:pPr>
        <w:ind w:right="6"/>
        <w:sectPr w:rsidR="00674E8C" w:rsidSect="00265961">
          <w:footerReference w:type="default" r:id="rId11"/>
          <w:pgSz w:w="16840" w:h="11900" w:orient="landscape"/>
          <w:pgMar w:top="844" w:right="668" w:bottom="805" w:left="1701" w:header="416" w:footer="3" w:gutter="0"/>
          <w:cols w:space="720"/>
          <w:noEndnote/>
          <w:docGrid w:linePitch="360"/>
        </w:sectPr>
      </w:pPr>
    </w:p>
    <w:p w:rsidR="00674E8C" w:rsidRDefault="00AB6F19" w:rsidP="00265961">
      <w:pPr>
        <w:pStyle w:val="22"/>
        <w:keepNext/>
        <w:keepLines/>
        <w:numPr>
          <w:ilvl w:val="0"/>
          <w:numId w:val="2"/>
        </w:numPr>
        <w:tabs>
          <w:tab w:val="left" w:pos="363"/>
        </w:tabs>
        <w:ind w:right="6"/>
        <w:jc w:val="center"/>
      </w:pPr>
      <w:bookmarkStart w:id="4" w:name="bookmark9"/>
      <w:r>
        <w:lastRenderedPageBreak/>
        <w:t>Условия реализации программы общеобразовательной дисциплины</w:t>
      </w:r>
      <w:bookmarkEnd w:id="4"/>
    </w:p>
    <w:p w:rsidR="00674E8C" w:rsidRDefault="00AB6F19" w:rsidP="00265961">
      <w:pPr>
        <w:pStyle w:val="1"/>
        <w:numPr>
          <w:ilvl w:val="1"/>
          <w:numId w:val="2"/>
        </w:numPr>
        <w:tabs>
          <w:tab w:val="left" w:pos="536"/>
        </w:tabs>
        <w:ind w:right="6"/>
      </w:pPr>
      <w:r>
        <w:t>Для реализации программы учебного предмета предусмотрен кабинет социально-гуманитарных дисциплин</w:t>
      </w:r>
    </w:p>
    <w:p w:rsidR="00674E8C" w:rsidRDefault="00AB6F19" w:rsidP="00265961">
      <w:pPr>
        <w:pStyle w:val="1"/>
        <w:ind w:right="6"/>
      </w:pPr>
      <w:r>
        <w:t>Кабинет оснащён следующим оборудованием и учебно-методическими материалами: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4" w:lineRule="auto"/>
        <w:ind w:right="6"/>
      </w:pPr>
      <w:r>
        <w:t>паспорт учебного кабинета;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4" w:lineRule="auto"/>
        <w:ind w:right="6"/>
      </w:pPr>
      <w:r>
        <w:t>план работы кабинета на календарный год;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ind w:right="6"/>
      </w:pPr>
      <w:r>
        <w:t>инструкции по пожарной безопасности, охране труда преподавателя и студентов;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4" w:lineRule="auto"/>
        <w:ind w:right="6"/>
      </w:pPr>
      <w:r>
        <w:t>правила внутреннего распорядка образовательного учреждения;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2" w:lineRule="auto"/>
        <w:ind w:right="6"/>
      </w:pPr>
      <w:r>
        <w:t>тематические стенды по циклу предмета;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ind w:right="6"/>
      </w:pPr>
      <w:r>
        <w:t>учебно-программная документация по учебным предметам на календарный год (рабочие программы и календарно-тематические планы);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ind w:right="6"/>
      </w:pPr>
      <w:r>
        <w:t>учебно-методическая документация по учебным предметам (методические указания по выполнению лабораторно-практических работ; методические рекомендации по выполнению самостоятельной работы; контрольно-оценочные средства по учебному предмету и профес</w:t>
      </w:r>
      <w:r>
        <w:softHyphen/>
        <w:t>сиональным модулям);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2" w:lineRule="auto"/>
        <w:ind w:right="6"/>
      </w:pPr>
      <w:r>
        <w:t>учебники и учебные пособия по профилю работы кабинета;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2" w:lineRule="auto"/>
        <w:ind w:right="6"/>
      </w:pPr>
      <w:r>
        <w:t>учебная мебель (шкафы, парты, стулья, доска);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2" w:lineRule="auto"/>
        <w:ind w:right="6"/>
      </w:pPr>
      <w:r>
        <w:t>ноутбуки;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2" w:lineRule="auto"/>
        <w:ind w:right="6"/>
      </w:pPr>
      <w:r>
        <w:t>специализированное программное обеспечение;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2" w:lineRule="auto"/>
        <w:ind w:right="6"/>
      </w:pPr>
      <w:r>
        <w:t>мультимедиапроектор;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line="262" w:lineRule="auto"/>
        <w:ind w:right="6"/>
      </w:pPr>
      <w:r>
        <w:t>проекционный экран;</w:t>
      </w:r>
    </w:p>
    <w:p w:rsidR="00674E8C" w:rsidRDefault="00AB6F19" w:rsidP="00265961">
      <w:pPr>
        <w:pStyle w:val="1"/>
        <w:numPr>
          <w:ilvl w:val="0"/>
          <w:numId w:val="16"/>
        </w:numPr>
        <w:tabs>
          <w:tab w:val="left" w:pos="723"/>
        </w:tabs>
        <w:spacing w:after="260" w:line="262" w:lineRule="auto"/>
        <w:ind w:right="6"/>
      </w:pPr>
      <w:r>
        <w:t>МФУ</w:t>
      </w:r>
    </w:p>
    <w:p w:rsidR="00674E8C" w:rsidRDefault="00AB6F19" w:rsidP="00265961">
      <w:pPr>
        <w:pStyle w:val="22"/>
        <w:keepNext/>
        <w:keepLines/>
        <w:numPr>
          <w:ilvl w:val="1"/>
          <w:numId w:val="2"/>
        </w:numPr>
        <w:tabs>
          <w:tab w:val="left" w:pos="546"/>
        </w:tabs>
        <w:spacing w:after="260"/>
        <w:ind w:right="6"/>
      </w:pPr>
      <w:bookmarkStart w:id="5" w:name="bookmark11"/>
      <w:r>
        <w:t>Информационное обеспечение реализации программы</w:t>
      </w:r>
      <w:bookmarkEnd w:id="5"/>
    </w:p>
    <w:p w:rsidR="00674E8C" w:rsidRDefault="00AB6F19" w:rsidP="00265961">
      <w:pPr>
        <w:pStyle w:val="22"/>
        <w:keepNext/>
        <w:keepLines/>
        <w:numPr>
          <w:ilvl w:val="2"/>
          <w:numId w:val="2"/>
        </w:numPr>
        <w:tabs>
          <w:tab w:val="left" w:pos="723"/>
        </w:tabs>
        <w:ind w:right="6"/>
      </w:pPr>
      <w:r>
        <w:t>Основная литература</w:t>
      </w:r>
    </w:p>
    <w:p w:rsidR="00674E8C" w:rsidRDefault="00AB6F19" w:rsidP="00265961">
      <w:pPr>
        <w:pStyle w:val="1"/>
        <w:numPr>
          <w:ilvl w:val="0"/>
          <w:numId w:val="17"/>
        </w:numPr>
        <w:tabs>
          <w:tab w:val="left" w:pos="357"/>
        </w:tabs>
        <w:ind w:right="6"/>
      </w:pPr>
      <w:r>
        <w:t>В.В. Артемов, Ю.Н. Лубченков. История, учебник общеобразовательные дисциплины, М, Академия, 2019 г.</w:t>
      </w:r>
    </w:p>
    <w:p w:rsidR="00674E8C" w:rsidRDefault="00AB6F19" w:rsidP="00265961">
      <w:pPr>
        <w:pStyle w:val="1"/>
        <w:numPr>
          <w:ilvl w:val="0"/>
          <w:numId w:val="17"/>
        </w:numPr>
        <w:tabs>
          <w:tab w:val="left" w:pos="357"/>
          <w:tab w:val="left" w:pos="403"/>
        </w:tabs>
        <w:ind w:right="6"/>
      </w:pPr>
      <w:r>
        <w:t>В.В. Артемов, Ю.Н. Лубченков. История -1 часть -учебник, М, Академия, 2018 г.</w:t>
      </w:r>
    </w:p>
    <w:p w:rsidR="00674E8C" w:rsidRDefault="00AB6F19" w:rsidP="00265961">
      <w:pPr>
        <w:pStyle w:val="1"/>
        <w:numPr>
          <w:ilvl w:val="0"/>
          <w:numId w:val="17"/>
        </w:numPr>
        <w:tabs>
          <w:tab w:val="left" w:pos="357"/>
          <w:tab w:val="left" w:pos="403"/>
        </w:tabs>
        <w:spacing w:after="260"/>
        <w:ind w:right="6"/>
      </w:pPr>
      <w:r>
        <w:t>В.В. Артемов, Ю.Н. Лубченков. История -2 часть -учебник, М, Академия, 2018 г.</w:t>
      </w:r>
    </w:p>
    <w:p w:rsidR="00674E8C" w:rsidRDefault="00AB6F19" w:rsidP="00265961">
      <w:pPr>
        <w:pStyle w:val="22"/>
        <w:keepNext/>
        <w:keepLines/>
        <w:numPr>
          <w:ilvl w:val="2"/>
          <w:numId w:val="2"/>
        </w:numPr>
        <w:tabs>
          <w:tab w:val="left" w:pos="723"/>
        </w:tabs>
        <w:ind w:right="6"/>
      </w:pPr>
      <w:bookmarkStart w:id="6" w:name="bookmark14"/>
      <w:r>
        <w:t>Интернет-ресурсы</w:t>
      </w:r>
      <w:bookmarkEnd w:id="6"/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357"/>
        </w:tabs>
        <w:spacing w:line="262" w:lineRule="auto"/>
        <w:ind w:right="6"/>
      </w:pPr>
      <w:hyperlink r:id="rId12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www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encyclopedia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ru</w:t>
        </w:r>
        <w:r w:rsidR="00AB6F19" w:rsidRPr="00265961">
          <w:rPr>
            <w:color w:val="0000FF"/>
            <w:sz w:val="22"/>
            <w:szCs w:val="22"/>
            <w:lang w:eastAsia="en-US" w:bidi="en-US"/>
          </w:rPr>
          <w:t xml:space="preserve"> </w:t>
        </w:r>
      </w:hyperlink>
      <w:r w:rsidR="00AB6F19">
        <w:t>- мир энциклопедий</w:t>
      </w:r>
    </w:p>
    <w:p w:rsidR="00674E8C" w:rsidRDefault="00AB6F19" w:rsidP="00265961">
      <w:pPr>
        <w:pStyle w:val="1"/>
        <w:numPr>
          <w:ilvl w:val="0"/>
          <w:numId w:val="2"/>
        </w:numPr>
        <w:tabs>
          <w:tab w:val="left" w:pos="357"/>
        </w:tabs>
        <w:ind w:right="6"/>
      </w:pPr>
      <w:r>
        <w:rPr>
          <w:lang w:val="en-US" w:eastAsia="en-US" w:bidi="en-US"/>
        </w:rPr>
        <w:t>http</w:t>
      </w:r>
      <w:r w:rsidRPr="00265961">
        <w:rPr>
          <w:lang w:eastAsia="en-US" w:bidi="en-US"/>
        </w:rPr>
        <w:t xml:space="preserve">:/ </w:t>
      </w:r>
      <w:r>
        <w:t xml:space="preserve">/ </w:t>
      </w:r>
      <w:r>
        <w:rPr>
          <w:lang w:val="en-US" w:eastAsia="en-US" w:bidi="en-US"/>
        </w:rPr>
        <w:t>www</w:t>
      </w:r>
      <w:r w:rsidRPr="00265961">
        <w:rPr>
          <w:lang w:eastAsia="en-US" w:bidi="en-US"/>
        </w:rPr>
        <w:t xml:space="preserve">, </w:t>
      </w:r>
      <w:r>
        <w:t xml:space="preserve">с </w:t>
      </w:r>
      <w:r>
        <w:rPr>
          <w:lang w:val="en-US" w:eastAsia="en-US" w:bidi="en-US"/>
        </w:rPr>
        <w:t>i</w:t>
      </w:r>
      <w:r w:rsidRPr="00265961">
        <w:rPr>
          <w:lang w:eastAsia="en-US" w:bidi="en-US"/>
        </w:rPr>
        <w:t xml:space="preserve"> </w:t>
      </w:r>
      <w:r>
        <w:rPr>
          <w:lang w:val="en-US" w:eastAsia="en-US" w:bidi="en-US"/>
        </w:rPr>
        <w:t>tycat</w:t>
      </w:r>
      <w:r w:rsidRPr="00265961">
        <w:rPr>
          <w:lang w:eastAsia="en-US" w:bidi="en-US"/>
        </w:rPr>
        <w:t xml:space="preserve">. </w:t>
      </w:r>
      <w:r>
        <w:rPr>
          <w:lang w:val="en-US" w:eastAsia="en-US" w:bidi="en-US"/>
        </w:rPr>
        <w:t>ru</w:t>
      </w:r>
      <w:r w:rsidRPr="00265961">
        <w:rPr>
          <w:lang w:eastAsia="en-US" w:bidi="en-US"/>
        </w:rPr>
        <w:t>/</w:t>
      </w:r>
      <w:r>
        <w:rPr>
          <w:lang w:val="en-US" w:eastAsia="en-US" w:bidi="en-US"/>
        </w:rPr>
        <w:t>h</w:t>
      </w:r>
      <w:r w:rsidRPr="00265961">
        <w:rPr>
          <w:lang w:eastAsia="en-US" w:bidi="en-US"/>
        </w:rPr>
        <w:t xml:space="preserve"> </w:t>
      </w:r>
      <w:r>
        <w:t xml:space="preserve">1 </w:t>
      </w:r>
      <w:r>
        <w:rPr>
          <w:lang w:val="en-US" w:eastAsia="en-US" w:bidi="en-US"/>
        </w:rPr>
        <w:t>story</w:t>
      </w:r>
      <w:r w:rsidRPr="00265961">
        <w:rPr>
          <w:lang w:eastAsia="en-US" w:bidi="en-US"/>
        </w:rPr>
        <w:t xml:space="preserve"> </w:t>
      </w:r>
      <w:r>
        <w:rPr>
          <w:lang w:val="en-US" w:eastAsia="en-US" w:bidi="en-US"/>
        </w:rPr>
        <w:t>centre</w:t>
      </w:r>
      <w:r w:rsidRPr="00265961">
        <w:rPr>
          <w:lang w:eastAsia="en-US" w:bidi="en-US"/>
        </w:rPr>
        <w:t xml:space="preserve"> </w:t>
      </w:r>
      <w:r>
        <w:t>- даты, дни рождения исторических личностей, даты событий</w:t>
      </w:r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357"/>
          <w:tab w:val="left" w:pos="360"/>
        </w:tabs>
        <w:ind w:right="6"/>
      </w:pPr>
      <w:hyperlink r:id="rId13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http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://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www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echo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msk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ru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/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head</w:t>
        </w:r>
        <w:r w:rsidR="00AB6F19" w:rsidRPr="00265961">
          <w:rPr>
            <w:color w:val="0000FF"/>
            <w:sz w:val="22"/>
            <w:szCs w:val="22"/>
            <w:lang w:eastAsia="en-US" w:bidi="en-US"/>
          </w:rPr>
          <w:t xml:space="preserve"> </w:t>
        </w:r>
      </w:hyperlink>
      <w:r w:rsidR="00AB6F19">
        <w:t xml:space="preserve">- </w:t>
      </w:r>
      <w:r w:rsidR="00AB6F19">
        <w:rPr>
          <w:lang w:val="en-US" w:eastAsia="en-US" w:bidi="en-US"/>
        </w:rPr>
        <w:t>ings</w:t>
      </w:r>
      <w:r w:rsidR="00AB6F19" w:rsidRPr="00265961">
        <w:rPr>
          <w:lang w:eastAsia="en-US" w:bidi="en-US"/>
        </w:rPr>
        <w:t>/</w:t>
      </w:r>
      <w:r w:rsidR="00AB6F19">
        <w:rPr>
          <w:lang w:val="en-US" w:eastAsia="en-US" w:bidi="en-US"/>
        </w:rPr>
        <w:t>dcniok</w:t>
      </w:r>
      <w:r w:rsidR="00AB6F19" w:rsidRPr="00265961">
        <w:rPr>
          <w:lang w:eastAsia="en-US" w:bidi="en-US"/>
        </w:rPr>
        <w:t>.</w:t>
      </w:r>
      <w:r w:rsidR="00AB6F19">
        <w:rPr>
          <w:lang w:val="en-US" w:eastAsia="en-US" w:bidi="en-US"/>
        </w:rPr>
        <w:t>html</w:t>
      </w:r>
      <w:r w:rsidR="00AB6F19" w:rsidRPr="00265961">
        <w:rPr>
          <w:lang w:eastAsia="en-US" w:bidi="en-US"/>
        </w:rPr>
        <w:t xml:space="preserve"> </w:t>
      </w:r>
      <w:r w:rsidR="00AB6F19">
        <w:t>- «Этот день в истории» (сайт радиостанции «Эхо</w:t>
      </w:r>
    </w:p>
    <w:p w:rsidR="00674E8C" w:rsidRDefault="00AB6F19" w:rsidP="00265961">
      <w:pPr>
        <w:pStyle w:val="1"/>
        <w:ind w:right="6"/>
      </w:pPr>
      <w:r>
        <w:t>Москвы»)</w:t>
      </w:r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357"/>
          <w:tab w:val="left" w:pos="360"/>
        </w:tabs>
        <w:ind w:right="6"/>
      </w:pPr>
      <w:hyperlink r:id="rId14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http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://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www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rubricon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ru</w:t>
        </w:r>
        <w:r w:rsidR="00AB6F19" w:rsidRPr="00265961">
          <w:rPr>
            <w:color w:val="0000FF"/>
            <w:sz w:val="22"/>
            <w:szCs w:val="22"/>
            <w:lang w:eastAsia="en-US" w:bidi="en-US"/>
          </w:rPr>
          <w:t xml:space="preserve"> </w:t>
        </w:r>
      </w:hyperlink>
      <w:r w:rsidR="00AB6F19">
        <w:rPr>
          <w:i/>
          <w:iCs/>
        </w:rPr>
        <w:t>- сайт</w:t>
      </w:r>
      <w:r w:rsidR="00AB6F19">
        <w:t xml:space="preserve"> «.Рубрикой» - река информации.</w:t>
      </w:r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355"/>
          <w:tab w:val="left" w:pos="357"/>
        </w:tabs>
        <w:ind w:right="6"/>
      </w:pPr>
      <w:hyperlink r:id="rId15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http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://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www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shpl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ru</w:t>
        </w:r>
        <w:r w:rsidR="00AB6F19" w:rsidRPr="00265961">
          <w:rPr>
            <w:lang w:eastAsia="en-US" w:bidi="en-US"/>
          </w:rPr>
          <w:t>.</w:t>
        </w:r>
      </w:hyperlink>
      <w:r w:rsidR="00AB6F19" w:rsidRPr="00265961">
        <w:rPr>
          <w:lang w:eastAsia="en-US" w:bidi="en-US"/>
        </w:rPr>
        <w:t xml:space="preserve"> </w:t>
      </w:r>
      <w:r w:rsidR="00AB6F19">
        <w:t>Государственная публичная историческая библиотека в интернете</w:t>
      </w:r>
    </w:p>
    <w:p w:rsidR="00674E8C" w:rsidRDefault="00AB6F19" w:rsidP="00265961">
      <w:pPr>
        <w:pStyle w:val="1"/>
        <w:numPr>
          <w:ilvl w:val="0"/>
          <w:numId w:val="2"/>
        </w:numPr>
        <w:tabs>
          <w:tab w:val="left" w:pos="357"/>
          <w:tab w:val="left" w:pos="360"/>
        </w:tabs>
        <w:ind w:right="6"/>
      </w:pPr>
      <w:r>
        <w:rPr>
          <w:lang w:val="en-US" w:eastAsia="en-US" w:bidi="en-US"/>
        </w:rPr>
        <w:t>http</w:t>
      </w:r>
      <w:r w:rsidRPr="00265961">
        <w:rPr>
          <w:lang w:eastAsia="en-US" w:bidi="en-US"/>
        </w:rPr>
        <w:t>://</w:t>
      </w:r>
      <w:r>
        <w:rPr>
          <w:lang w:val="en-US" w:eastAsia="en-US" w:bidi="en-US"/>
        </w:rPr>
        <w:t>www</w:t>
      </w:r>
      <w:r w:rsidRPr="00265961">
        <w:rPr>
          <w:lang w:eastAsia="en-US" w:bidi="en-US"/>
        </w:rPr>
        <w:t>.</w:t>
      </w:r>
      <w:r>
        <w:rPr>
          <w:lang w:val="en-US" w:eastAsia="en-US" w:bidi="en-US"/>
        </w:rPr>
        <w:t>bestli</w:t>
      </w:r>
      <w:r w:rsidRPr="00265961">
        <w:rPr>
          <w:lang w:eastAsia="en-US" w:bidi="en-US"/>
        </w:rPr>
        <w:t xml:space="preserve">- </w:t>
      </w:r>
      <w:r>
        <w:rPr>
          <w:lang w:val="en-US" w:eastAsia="en-US" w:bidi="en-US"/>
        </w:rPr>
        <w:t>brary</w:t>
      </w:r>
      <w:r w:rsidRPr="00265961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265961">
        <w:rPr>
          <w:lang w:eastAsia="en-US" w:bidi="en-US"/>
        </w:rPr>
        <w:t>/</w:t>
      </w:r>
      <w:r>
        <w:rPr>
          <w:lang w:val="en-US" w:eastAsia="en-US" w:bidi="en-US"/>
        </w:rPr>
        <w:t>index</w:t>
      </w:r>
      <w:r w:rsidRPr="00265961">
        <w:rPr>
          <w:lang w:eastAsia="en-US" w:bidi="en-US"/>
        </w:rPr>
        <w:t>2.</w:t>
      </w:r>
      <w:r>
        <w:rPr>
          <w:lang w:val="en-US" w:eastAsia="en-US" w:bidi="en-US"/>
        </w:rPr>
        <w:t>html</w:t>
      </w:r>
      <w:r w:rsidRPr="00265961">
        <w:rPr>
          <w:lang w:eastAsia="en-US" w:bidi="en-US"/>
        </w:rPr>
        <w:t xml:space="preserve"> </w:t>
      </w:r>
      <w:r>
        <w:t>- он-лайн библиотека</w:t>
      </w:r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440"/>
        </w:tabs>
        <w:ind w:right="6"/>
      </w:pPr>
      <w:hyperlink r:id="rId16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http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://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lib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ru</w:t>
        </w:r>
        <w:r w:rsidR="00AB6F19" w:rsidRPr="00265961">
          <w:rPr>
            <w:color w:val="0000FF"/>
            <w:sz w:val="22"/>
            <w:szCs w:val="22"/>
            <w:lang w:eastAsia="en-US" w:bidi="en-US"/>
          </w:rPr>
          <w:t xml:space="preserve"> </w:t>
        </w:r>
      </w:hyperlink>
      <w:r w:rsidR="00AB6F19">
        <w:rPr>
          <w:i/>
          <w:iCs/>
        </w:rPr>
        <w:t>- библиотека Машкова, рубрика</w:t>
      </w:r>
      <w:r w:rsidR="00AB6F19">
        <w:t xml:space="preserve"> История </w:t>
      </w:r>
      <w:r w:rsidR="00AB6F19">
        <w:rPr>
          <w:i/>
          <w:iCs/>
        </w:rPr>
        <w:t>с подразделами</w:t>
      </w:r>
      <w:r w:rsidR="00AB6F19">
        <w:t xml:space="preserve"> Исторические романы (отечественные) - </w:t>
      </w:r>
      <w:r w:rsidR="00AB6F19">
        <w:rPr>
          <w:i/>
          <w:iCs/>
        </w:rPr>
        <w:t>1</w:t>
      </w:r>
      <w:r w:rsidR="00AB6F19">
        <w:t xml:space="preserve">8, Исторические романы (переводы) - </w:t>
      </w:r>
      <w:r w:rsidR="00AB6F19">
        <w:rPr>
          <w:i/>
          <w:iCs/>
        </w:rPr>
        <w:t>7,</w:t>
      </w:r>
      <w:r w:rsidR="00AB6F19">
        <w:t xml:space="preserve"> Мемуары и жизнеописания </w:t>
      </w:r>
      <w:r w:rsidR="00AB6F19">
        <w:rPr>
          <w:i/>
          <w:iCs/>
        </w:rPr>
        <w:t xml:space="preserve">- 48, </w:t>
      </w:r>
      <w:r w:rsidR="00AB6F19">
        <w:t xml:space="preserve">История (наука и гипотезы) - </w:t>
      </w:r>
      <w:r w:rsidR="00AB6F19">
        <w:rPr>
          <w:i/>
          <w:iCs/>
        </w:rPr>
        <w:t>79</w:t>
      </w:r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440"/>
        </w:tabs>
        <w:spacing w:line="262" w:lineRule="auto"/>
        <w:ind w:right="6"/>
      </w:pPr>
      <w:hyperlink r:id="rId17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http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://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www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istrodina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com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/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index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htm</w:t>
        </w:r>
        <w:r w:rsidR="00AB6F19" w:rsidRPr="00265961">
          <w:rPr>
            <w:color w:val="0000FF"/>
            <w:sz w:val="22"/>
            <w:szCs w:val="22"/>
            <w:lang w:eastAsia="en-US" w:bidi="en-US"/>
          </w:rPr>
          <w:t xml:space="preserve"> </w:t>
        </w:r>
      </w:hyperlink>
      <w:r w:rsidR="00AB6F19">
        <w:t>- сайт журнала «Родина»</w:t>
      </w:r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440"/>
        </w:tabs>
        <w:ind w:right="6"/>
      </w:pPr>
      <w:hyperlink r:id="rId18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http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://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www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lseptember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 xml:space="preserve">. 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ru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/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ru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/</w:t>
        </w:r>
        <w:r w:rsidR="00AB6F19" w:rsidRPr="00265961">
          <w:rPr>
            <w:color w:val="0000FF"/>
            <w:sz w:val="22"/>
            <w:szCs w:val="22"/>
            <w:lang w:eastAsia="en-US" w:bidi="en-US"/>
          </w:rPr>
          <w:t xml:space="preserve"> </w:t>
        </w:r>
      </w:hyperlink>
      <w:r w:rsidR="00AB6F19">
        <w:rPr>
          <w:lang w:val="en-US" w:eastAsia="en-US" w:bidi="en-US"/>
        </w:rPr>
        <w:t>his</w:t>
      </w:r>
      <w:r w:rsidR="00AB6F19" w:rsidRPr="00265961">
        <w:rPr>
          <w:lang w:eastAsia="en-US" w:bidi="en-US"/>
        </w:rPr>
        <w:t>.</w:t>
      </w:r>
      <w:r w:rsidR="00AB6F19">
        <w:rPr>
          <w:lang w:val="en-US" w:eastAsia="en-US" w:bidi="en-US"/>
        </w:rPr>
        <w:t>htm</w:t>
      </w:r>
      <w:r w:rsidR="00AB6F19" w:rsidRPr="00265961">
        <w:rPr>
          <w:lang w:eastAsia="en-US" w:bidi="en-US"/>
        </w:rPr>
        <w:t xml:space="preserve"> </w:t>
      </w:r>
      <w:r w:rsidR="00AB6F19">
        <w:t>- газета «Первое сентября. История»</w:t>
      </w:r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440"/>
        </w:tabs>
        <w:spacing w:line="262" w:lineRule="auto"/>
        <w:ind w:right="6"/>
      </w:pPr>
      <w:hyperlink r:id="rId19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www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nmg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ru</w:t>
        </w:r>
        <w:r w:rsidR="00AB6F19" w:rsidRPr="00265961">
          <w:rPr>
            <w:color w:val="0000FF"/>
            <w:sz w:val="22"/>
            <w:szCs w:val="22"/>
            <w:lang w:eastAsia="en-US" w:bidi="en-US"/>
          </w:rPr>
          <w:t xml:space="preserve"> </w:t>
        </w:r>
      </w:hyperlink>
      <w:r w:rsidR="00AB6F19">
        <w:t>- заказ учебной литературы [электронный ресурс]</w:t>
      </w:r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440"/>
        </w:tabs>
        <w:ind w:right="6"/>
      </w:pPr>
      <w:hyperlink r:id="rId20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www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uchitel</w:t>
        </w:r>
        <w:r w:rsidR="00AB6F19" w:rsidRPr="00265961">
          <w:rPr>
            <w:color w:val="0000FF"/>
            <w:sz w:val="22"/>
            <w:szCs w:val="22"/>
            <w:lang w:eastAsia="en-US" w:bidi="en-US"/>
          </w:rPr>
          <w:t xml:space="preserve"> </w:t>
        </w:r>
      </w:hyperlink>
      <w:r w:rsidR="00AB6F19">
        <w:t xml:space="preserve">- </w:t>
      </w:r>
      <w:r w:rsidR="00AB6F19">
        <w:rPr>
          <w:lang w:val="en-US" w:eastAsia="en-US" w:bidi="en-US"/>
        </w:rPr>
        <w:t>isd</w:t>
      </w:r>
      <w:r w:rsidR="00AB6F19" w:rsidRPr="00265961">
        <w:rPr>
          <w:lang w:eastAsia="en-US" w:bidi="en-US"/>
        </w:rPr>
        <w:t>.</w:t>
      </w:r>
      <w:r w:rsidR="00AB6F19">
        <w:rPr>
          <w:lang w:val="en-US" w:eastAsia="en-US" w:bidi="en-US"/>
        </w:rPr>
        <w:t>ru</w:t>
      </w:r>
      <w:r w:rsidR="00AB6F19" w:rsidRPr="00265961">
        <w:rPr>
          <w:lang w:eastAsia="en-US" w:bidi="en-US"/>
        </w:rPr>
        <w:t xml:space="preserve"> (</w:t>
      </w:r>
      <w:r w:rsidR="00AB6F19">
        <w:rPr>
          <w:lang w:val="en-US" w:eastAsia="en-US" w:bidi="en-US"/>
        </w:rPr>
        <w:t>uchmag</w:t>
      </w:r>
      <w:r w:rsidR="00AB6F19" w:rsidRPr="00265961">
        <w:rPr>
          <w:lang w:eastAsia="en-US" w:bidi="en-US"/>
        </w:rPr>
        <w:t>.</w:t>
      </w:r>
      <w:r w:rsidR="00AB6F19">
        <w:rPr>
          <w:lang w:val="en-US" w:eastAsia="en-US" w:bidi="en-US"/>
        </w:rPr>
        <w:t>ru</w:t>
      </w:r>
      <w:r w:rsidR="00AB6F19" w:rsidRPr="00265961">
        <w:rPr>
          <w:lang w:eastAsia="en-US" w:bidi="en-US"/>
        </w:rPr>
        <w:t xml:space="preserve">) </w:t>
      </w:r>
      <w:r w:rsidR="00AB6F19">
        <w:t>- заказ учебной литературы, тестовый контроль [электронный ресурс]</w:t>
      </w:r>
    </w:p>
    <w:p w:rsidR="00674E8C" w:rsidRDefault="00C57DEB" w:rsidP="00265961">
      <w:pPr>
        <w:pStyle w:val="1"/>
        <w:numPr>
          <w:ilvl w:val="0"/>
          <w:numId w:val="2"/>
        </w:numPr>
        <w:tabs>
          <w:tab w:val="left" w:pos="440"/>
        </w:tabs>
        <w:ind w:right="6"/>
      </w:pPr>
      <w:hyperlink r:id="rId21" w:history="1"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www</w:t>
        </w:r>
        <w:r w:rsidR="00AB6F19" w:rsidRPr="00265961">
          <w:rPr>
            <w:color w:val="0000FF"/>
            <w:sz w:val="22"/>
            <w:szCs w:val="22"/>
            <w:u w:val="single"/>
            <w:lang w:eastAsia="en-US" w:bidi="en-US"/>
          </w:rPr>
          <w:t>.</w:t>
        </w:r>
        <w:r w:rsidR="00AB6F19">
          <w:rPr>
            <w:color w:val="0000FF"/>
            <w:sz w:val="22"/>
            <w:szCs w:val="22"/>
            <w:u w:val="single"/>
            <w:lang w:val="en-US" w:eastAsia="en-US" w:bidi="en-US"/>
          </w:rPr>
          <w:t>academia</w:t>
        </w:r>
        <w:r w:rsidR="00AB6F19" w:rsidRPr="00265961">
          <w:rPr>
            <w:color w:val="0000FF"/>
            <w:sz w:val="22"/>
            <w:szCs w:val="22"/>
            <w:lang w:eastAsia="en-US" w:bidi="en-US"/>
          </w:rPr>
          <w:t xml:space="preserve"> </w:t>
        </w:r>
      </w:hyperlink>
      <w:r w:rsidR="00AB6F19">
        <w:t xml:space="preserve">- </w:t>
      </w:r>
      <w:r w:rsidR="00AB6F19">
        <w:rPr>
          <w:lang w:val="en-US" w:eastAsia="en-US" w:bidi="en-US"/>
        </w:rPr>
        <w:t>moscow</w:t>
      </w:r>
      <w:r w:rsidR="00AB6F19" w:rsidRPr="00265961">
        <w:rPr>
          <w:lang w:eastAsia="en-US" w:bidi="en-US"/>
        </w:rPr>
        <w:t>.</w:t>
      </w:r>
      <w:r w:rsidR="00AB6F19">
        <w:rPr>
          <w:lang w:val="en-US" w:eastAsia="en-US" w:bidi="en-US"/>
        </w:rPr>
        <w:t>ru</w:t>
      </w:r>
      <w:r w:rsidR="00AB6F19" w:rsidRPr="00265961">
        <w:rPr>
          <w:lang w:eastAsia="en-US" w:bidi="en-US"/>
        </w:rPr>
        <w:t xml:space="preserve"> </w:t>
      </w:r>
      <w:r w:rsidR="00AB6F19">
        <w:t>- заказ учебной литературы [электронный ресурс]</w:t>
      </w:r>
      <w:r w:rsidR="00AB6F19">
        <w:br w:type="page"/>
      </w:r>
    </w:p>
    <w:p w:rsidR="00674E8C" w:rsidRDefault="00AB6F19" w:rsidP="00265961">
      <w:pPr>
        <w:pStyle w:val="22"/>
        <w:keepNext/>
        <w:keepLines/>
        <w:spacing w:after="260"/>
        <w:ind w:right="6"/>
        <w:jc w:val="center"/>
      </w:pPr>
      <w:bookmarkStart w:id="7" w:name="bookmark16"/>
      <w:r>
        <w:lastRenderedPageBreak/>
        <w:t>4. Контроль и оценка результатов освоения общеобразовательного предмета</w:t>
      </w:r>
      <w:bookmarkEnd w:id="7"/>
    </w:p>
    <w:p w:rsidR="00674E8C" w:rsidRDefault="00AB6F19" w:rsidP="00265961">
      <w:pPr>
        <w:pStyle w:val="a5"/>
        <w:spacing w:line="240" w:lineRule="auto"/>
        <w:ind w:right="6"/>
      </w:pPr>
      <w:r>
        <w:t>Контроль и оценка результатов освоения общеобразовательного предмета раскрываются через дисциплинарные результаты, направленные на формирование общих и профессиональных</w:t>
      </w:r>
    </w:p>
    <w:p w:rsidR="00674E8C" w:rsidRDefault="00AB6F19" w:rsidP="00265961">
      <w:pPr>
        <w:pStyle w:val="a5"/>
        <w:spacing w:line="240" w:lineRule="auto"/>
        <w:ind w:right="6"/>
      </w:pPr>
      <w:r>
        <w:rPr>
          <w:u w:val="single"/>
        </w:rPr>
        <w:t>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0"/>
        <w:gridCol w:w="3542"/>
        <w:gridCol w:w="3130"/>
      </w:tblGrid>
      <w:tr w:rsidR="00674E8C">
        <w:trPr>
          <w:trHeight w:hRule="exact" w:val="571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center"/>
            </w:pPr>
            <w:r>
              <w:rPr>
                <w:b/>
                <w:bCs/>
              </w:rPr>
              <w:t>Тип оценочных мероприятий</w:t>
            </w:r>
          </w:p>
        </w:tc>
      </w:tr>
      <w:tr w:rsidR="00674E8C">
        <w:trPr>
          <w:trHeight w:hRule="exact" w:val="1450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74E8C" w:rsidRDefault="00AB6F19" w:rsidP="00265961">
            <w:pPr>
              <w:pStyle w:val="a7"/>
              <w:ind w:right="6"/>
            </w:pPr>
            <w:r>
              <w:t>Р 1, П-о/с</w:t>
            </w:r>
          </w:p>
          <w:p w:rsidR="00674E8C" w:rsidRDefault="00AB6F19" w:rsidP="00265961">
            <w:pPr>
              <w:pStyle w:val="a7"/>
              <w:ind w:right="6"/>
            </w:pPr>
            <w:r>
              <w:t>Р 2, П-о/с</w:t>
            </w:r>
          </w:p>
          <w:p w:rsidR="00674E8C" w:rsidRDefault="00AB6F19" w:rsidP="00265961">
            <w:pPr>
              <w:pStyle w:val="a7"/>
              <w:ind w:right="6"/>
            </w:pPr>
            <w:r>
              <w:t>Р 3, П-о/с</w:t>
            </w:r>
          </w:p>
          <w:p w:rsidR="00674E8C" w:rsidRDefault="00AB6F19" w:rsidP="00265961">
            <w:pPr>
              <w:pStyle w:val="a7"/>
              <w:ind w:right="6"/>
            </w:pPr>
            <w:r>
              <w:t>Р 4, П-о/с</w:t>
            </w:r>
          </w:p>
          <w:p w:rsidR="00674E8C" w:rsidRDefault="00AB6F19" w:rsidP="00265961">
            <w:pPr>
              <w:pStyle w:val="a7"/>
              <w:ind w:right="6"/>
            </w:pPr>
            <w:r>
              <w:t>Р 5, П-о/с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tabs>
                <w:tab w:val="left" w:pos="1157"/>
                <w:tab w:val="left" w:pos="1632"/>
              </w:tabs>
              <w:ind w:right="6"/>
            </w:pPr>
            <w:r>
              <w:t>Самооценка и взаимооценка Презентация мини-проектов Устный</w:t>
            </w:r>
            <w:r>
              <w:tab/>
              <w:t>и</w:t>
            </w:r>
            <w:r>
              <w:tab/>
              <w:t>письменный</w:t>
            </w:r>
          </w:p>
          <w:p w:rsidR="00674E8C" w:rsidRDefault="00AB6F19" w:rsidP="00265961">
            <w:pPr>
              <w:pStyle w:val="a7"/>
              <w:ind w:right="6"/>
            </w:pPr>
            <w:r>
              <w:t>опрос</w:t>
            </w:r>
          </w:p>
          <w:p w:rsidR="00674E8C" w:rsidRDefault="00AB6F19" w:rsidP="00265961">
            <w:pPr>
              <w:pStyle w:val="a7"/>
              <w:tabs>
                <w:tab w:val="left" w:pos="1661"/>
              </w:tabs>
              <w:ind w:right="6"/>
            </w:pPr>
            <w:r>
              <w:t>Результаты</w:t>
            </w:r>
            <w:r>
              <w:tab/>
              <w:t>выполнения</w:t>
            </w:r>
          </w:p>
          <w:p w:rsidR="00674E8C" w:rsidRDefault="00AB6F19" w:rsidP="00265961">
            <w:pPr>
              <w:pStyle w:val="a7"/>
              <w:tabs>
                <w:tab w:val="left" w:pos="2083"/>
              </w:tabs>
              <w:ind w:right="6"/>
            </w:pPr>
            <w:r>
              <w:t>учебных заданий Практические работы Промежуточная аттестация (выполнение</w:t>
            </w:r>
            <w:r>
              <w:tab/>
              <w:t>заданий</w:t>
            </w:r>
          </w:p>
          <w:p w:rsidR="00674E8C" w:rsidRDefault="00AB6F19" w:rsidP="00265961">
            <w:pPr>
              <w:pStyle w:val="a7"/>
              <w:ind w:right="6"/>
            </w:pPr>
            <w:r>
              <w:t>дифференцированного зачета)</w:t>
            </w:r>
          </w:p>
        </w:tc>
      </w:tr>
      <w:tr w:rsidR="00674E8C">
        <w:trPr>
          <w:trHeight w:hRule="exact" w:val="1944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Р 1, Тема 1.1, 1.2, 1.3, П-о/с</w:t>
            </w:r>
          </w:p>
          <w:p w:rsidR="00674E8C" w:rsidRDefault="00AB6F19" w:rsidP="00265961">
            <w:pPr>
              <w:pStyle w:val="a7"/>
              <w:ind w:right="6"/>
            </w:pPr>
            <w:r>
              <w:t>Р 2, Темы 2.1, 2.2, 2.3, 2.4, 2.5, П- о/с</w:t>
            </w:r>
          </w:p>
          <w:p w:rsidR="00674E8C" w:rsidRDefault="00AB6F19" w:rsidP="00265961">
            <w:pPr>
              <w:pStyle w:val="a7"/>
              <w:ind w:right="6"/>
            </w:pPr>
            <w:r>
              <w:t>Р 3, Темы 3.1, 3.2, 3.3, 3.4, П-о/с Р 4, Темы 4.1, 4.2, 4.3, 4.4, 4.5, П- 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5, Темы 5.1, 5.2, 5.3, П-о/с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126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 1, Тема 1.2, 1.3, П-о/с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2, Темы 2.1, 2.2, 2.3, 2.4, 2.5, П-о/с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3, Темы 3.1, 3.2, 3.3, 3.4, П-о/с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4, Темы 4.1, 4.3, 4.4, 4.5, П-о/с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5, Темы 5.1, 5.2, 5.3, П-о/с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1939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Р1, Тема 1.1,1.2,1,3 П-о/с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2, Темы 2.1, 2.2, 2.3, 2.4, 2.5 П- 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3, Темы 3.1, 3.2, 3.3, 3.4, П-о/с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4, Темы 4.1, 4.2, 4.3, 4.4, 4.5 П- 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5, Темы 5.1, 5.2, 5.3 П-о/с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2770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Р1, Тема 1.1,1.2,1.3. П-о/с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2, Темы 2.1, 2.2, 2.3, 2.4, 2.5 П- 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3, Темы 3.1, 3.2, 3.4 П-о/с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4, Темы 4.1, 4.2, 4.3, 4.4, 4.5, П- о/с</w:t>
            </w:r>
          </w:p>
          <w:p w:rsidR="00674E8C" w:rsidRDefault="00AB6F19" w:rsidP="00265961">
            <w:pPr>
              <w:pStyle w:val="a7"/>
              <w:ind w:right="6"/>
              <w:jc w:val="both"/>
            </w:pPr>
            <w:r>
              <w:t>Р 5, Темы 5.1, 5.2, 5.3, П-о/с</w:t>
            </w: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674E8C" w:rsidP="00265961">
            <w:pPr>
              <w:ind w:right="6"/>
            </w:pPr>
          </w:p>
        </w:tc>
      </w:tr>
      <w:tr w:rsidR="00674E8C">
        <w:trPr>
          <w:trHeight w:hRule="exact" w:val="850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4E8C" w:rsidRDefault="00AB6F19" w:rsidP="00265961">
            <w:pPr>
              <w:pStyle w:val="a7"/>
              <w:ind w:right="6"/>
            </w:pPr>
            <w:r>
              <w:t>ПК 1.6. Формировать запросы для получения информации в базах данных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  <w:jc w:val="both"/>
            </w:pPr>
            <w:r>
              <w:t>П-о/с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E8C" w:rsidRDefault="00AB6F19" w:rsidP="00265961">
            <w:pPr>
              <w:pStyle w:val="a7"/>
              <w:ind w:right="6"/>
            </w:pPr>
            <w:r>
              <w:t>Выполнение практических заданий</w:t>
            </w:r>
          </w:p>
        </w:tc>
      </w:tr>
    </w:tbl>
    <w:p w:rsidR="00AB6F19" w:rsidRDefault="00AB6F19" w:rsidP="00265961">
      <w:pPr>
        <w:ind w:right="6"/>
      </w:pPr>
    </w:p>
    <w:sectPr w:rsidR="00AB6F19" w:rsidSect="00265961">
      <w:footerReference w:type="default" r:id="rId22"/>
      <w:pgSz w:w="11900" w:h="16840"/>
      <w:pgMar w:top="716" w:right="695" w:bottom="1764" w:left="1701" w:header="288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DEB" w:rsidRDefault="00C57DEB">
      <w:r>
        <w:separator/>
      </w:r>
    </w:p>
  </w:endnote>
  <w:endnote w:type="continuationSeparator" w:id="0">
    <w:p w:rsidR="00C57DEB" w:rsidRDefault="00C5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E8C" w:rsidRDefault="00AB6F1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7028180</wp:posOffset>
              </wp:positionH>
              <wp:positionV relativeFrom="page">
                <wp:posOffset>10281285</wp:posOffset>
              </wp:positionV>
              <wp:extent cx="67310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74E8C" w:rsidRDefault="00AB6F19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3322F" w:rsidRPr="00D3322F">
                            <w:rPr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553.4pt;margin-top:809.55pt;width:5.3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7dvkgEAACADAAAOAAAAZHJzL2Uyb0RvYy54bWysUttOwzAMfUfiH6K8s7YgLqrWTSAEQkKA&#10;BHxAliZrpCaO4rB2f4+TdQPBG+LFdWz3+PjY8+Voe7ZRAQ24hlezkjPlJLTGrRv+/nZ3csUZRuFa&#10;0YNTDd8q5MvF8dF88LU6hQ76VgVGIA7rwTe8i9HXRYGyU1bgDLxylNQQrIj0DOuiDWIgdNsXp2V5&#10;UQwQWh9AKkSK3u6SfJHxtVYyPmuNKrK+4cQtZhuyXSVbLOaiXgfhOyMnGuIPLKwwjpoeoG5FFOwj&#10;mF9Q1sgACDrOJNgCtDZS5Rlomqr8Mc1rJ7zKs5A46A8y4f/ByqfNS2Cmpd1x5oSlFeWurErSDB5r&#10;qnj1VBPHGxhT2RRHCqaJRx1s+tIsjPIk8vYgrBojkxS8uDyrKCEpU5Vn5+V5Aim+/vUB470Cy5LT&#10;8EBry2qKzSPGXem+JLVycGf6PsUTwR2R5MVxNU7sVtBuifRAm224o9PjrH9wJFw6gr0T9s5qchI4&#10;+uuPSA1y34S6g5qa0Roy8+lk0p6/v3PV12EvPgEAAP//AwBQSwMEFAAGAAgAAAAhAA4LYZPgAAAA&#10;DwEAAA8AAABkcnMvZG93bnJldi54bWxMj8FOwzAQRO9I/IO1SNyoYyhpCXEqVIkLNwpC4ubG2zjC&#10;Xke2myZ/j3OC287uaPZNvZucZSOG2HuSIFYFMKTW6546CZ8fr3dbYDEp0sp6QgkzRtg111e1qrS/&#10;0DuOh9SxHEKxUhJMSkPFeWwNOhVXfkDKt5MPTqUsQ8d1UJcc7iy/L4qSO9VT/mDUgHuD7c/h7CRs&#10;pi+PQ8Q9fp/GNph+3tq3Wcrbm+nlGVjCKf2ZYcHP6NBkpqM/k47MZi2KMrOnPJXiSQBbPEJs1sCO&#10;y+7hcQ28qfn/Hs0vAAAA//8DAFBLAQItABQABgAIAAAAIQC2gziS/gAAAOEBAAATAAAAAAAAAAAA&#10;AAAAAAAAAABbQ29udGVudF9UeXBlc10ueG1sUEsBAi0AFAAGAAgAAAAhADj9If/WAAAAlAEAAAsA&#10;AAAAAAAAAAAAAAAALwEAAF9yZWxzLy5yZWxzUEsBAi0AFAAGAAgAAAAhADPLt2+SAQAAIAMAAA4A&#10;AAAAAAAAAAAAAAAALgIAAGRycy9lMm9Eb2MueG1sUEsBAi0AFAAGAAgAAAAhAA4LYZPgAAAADwEA&#10;AA8AAAAAAAAAAAAAAAAA7AMAAGRycy9kb3ducmV2LnhtbFBLBQYAAAAABAAEAPMAAAD5BAAAAAA=&#10;" filled="f" stroked="f">
              <v:textbox style="mso-fit-shape-to-text:t" inset="0,0,0,0">
                <w:txbxContent>
                  <w:p w:rsidR="00674E8C" w:rsidRDefault="00AB6F19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3322F" w:rsidRPr="00D3322F">
                      <w:rPr>
                        <w:noProof/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E8C" w:rsidRDefault="00AB6F1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6882130</wp:posOffset>
              </wp:positionH>
              <wp:positionV relativeFrom="page">
                <wp:posOffset>10110470</wp:posOffset>
              </wp:positionV>
              <wp:extent cx="130810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74E8C" w:rsidRDefault="00AB6F19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3322F" w:rsidRPr="00D3322F">
                            <w:rPr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541.9pt;margin-top:796.1pt;width:10.3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X0lQEAACgDAAAOAAAAZHJzL2Uyb0RvYy54bWysUttKAzEQfRf8h5B3u1tLRZZuiyIVQVSo&#10;fkCaTbqBTSZkYnf7907Sm+ib+JJMZibnnLnMFoPt2FYFNOBqPh6VnCknoTFuU/OP9+XVLWcYhWtE&#10;B07VfKeQL+aXF7PeV+oaWugaFRiBOKx6X/M2Rl8VBcpWWYEj8MpRUEOwItIzbIomiJ7QbVdcl+VN&#10;0UNofACpEMn7sA/yecbXWsn4qjWqyLqak7aYz5DPdTqL+UxUmyB8a+RBhviDCiuMI9IT1IOIgn0G&#10;8wvKGhkAQceRBFuA1kaqXANVMy5/VLNqhVe5FmoO+lOb8P9g5cv2LTDT1HzKmROWRpRZ2TS1pvdY&#10;UcbKU04c7mGgER/9SM5U8aCDTTfVwihOTd6dGquGyGT6NClvxxSRFBqXk2mZ0YvzZx8wPiqwLBk1&#10;DzS33E6xfcZIQij1mJK4HCxN1yV/UrhXkqw4rIdczEnlGpodie9pwjV3tIKcdU+OGpiW4WiEo7E+&#10;GIkD/d1nJJ5Mn8D3UAdOGkdWdVidNO/v75x1XvD5FwAAAP//AwBQSwMEFAAGAAgAAAAhAATzdSLg&#10;AAAADwEAAA8AAABkcnMvZG93bnJldi54bWxMj81OwzAQhO9IvIO1SNyo3dCWEOJUqBIXbrQIiZsb&#10;b+MI/0S2myZvz/YEtxntaPabejs5y0aMqQ9ewnIhgKFvg+59J+Hz8PZQAktZea1s8ChhxgTb5vam&#10;VpUOF/+B4z53jEp8qpQEk/NQcZ5ag06lRRjQ0+0UolOZbOy4jupC5c7yQogNd6r39MGoAXcG25/9&#10;2Ul4mr4CDgl3+H0a22j6ubTvs5T3d9PrC7CMU/4LwxWf0KEhpmM4e52YJS/KR2LPpNbPRQHsmlmK&#10;1QrYkdRGlGvgTc3/72h+AQAA//8DAFBLAQItABQABgAIAAAAIQC2gziS/gAAAOEBAAATAAAAAAAA&#10;AAAAAAAAAAAAAABbQ29udGVudF9UeXBlc10ueG1sUEsBAi0AFAAGAAgAAAAhADj9If/WAAAAlAEA&#10;AAsAAAAAAAAAAAAAAAAALwEAAF9yZWxzLy5yZWxzUEsBAi0AFAAGAAgAAAAhAGQt1fSVAQAAKAMA&#10;AA4AAAAAAAAAAAAAAAAALgIAAGRycy9lMm9Eb2MueG1sUEsBAi0AFAAGAAgAAAAhAATzdSLgAAAA&#10;DwEAAA8AAAAAAAAAAAAAAAAA7wMAAGRycy9kb3ducmV2LnhtbFBLBQYAAAAABAAEAPMAAAD8BAAA&#10;AAA=&#10;" filled="f" stroked="f">
              <v:textbox style="mso-fit-shape-to-text:t" inset="0,0,0,0">
                <w:txbxContent>
                  <w:p w:rsidR="00674E8C" w:rsidRDefault="00AB6F19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3322F" w:rsidRPr="00D3322F">
                      <w:rPr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E8C" w:rsidRDefault="00AB6F1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9839325</wp:posOffset>
              </wp:positionH>
              <wp:positionV relativeFrom="page">
                <wp:posOffset>7138035</wp:posOffset>
              </wp:positionV>
              <wp:extent cx="11557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74E8C" w:rsidRDefault="00AB6F19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3322F" w:rsidRPr="00D3322F">
                            <w:rPr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774.75pt;margin-top:562.05pt;width:9.1pt;height:7.9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eslgEAACgDAAAOAAAAZHJzL2Uyb0RvYy54bWysUsFOwzAMvSPxD1HurN0QDFXrJhACISFA&#10;Aj4gS5M1UhNHcVi7v8fJ1oHghrgkju08Pz97sRpsx7YqoAFX8+mk5Ew5CY1xm5q/v92dXXGGUbhG&#10;dOBUzXcK+Wp5erLofaVm0ELXqMAIxGHV+5q3MfqqKFC2ygqcgFeOghqCFZGeYVM0QfSEbrtiVpaX&#10;RQ+h8QGkQiTv7T7IlxlfayXjs9aoIutqTtxiPkM+1+kslgtRbYLwrZEHGuIPLKwwjooeoW5FFOwj&#10;mF9Q1sgACDpOJNgCtDZS5R6om2n5o5vXVniVeyFx0B9lwv+DlU/bl8BMU/M5Z05YGlGuyuZJmt5j&#10;RRmvnnLicAMDjXj0IzlTx4MONt3UC6M4ibw7CquGyGT6NL24mFNEUmhalufnWfji67MPGO8VWJaM&#10;mgeaW5ZTbB8xEhFKHVNSLQd3puuSPzHcM0lWHNZDbmY2slxDsyPyPU245o5WkLPuwZGAaRlGI4zG&#10;+mCkGuivPyLVyeUT+B7qUJPGkVkdVifN+/s7Z30t+PITAAD//wMAUEsDBBQABgAIAAAAIQBEXe2V&#10;4QAAAA8BAAAPAAAAZHJzL2Rvd25yZXYueG1sTI/BTsMwEETvSPyDtUjcqJPSNE2IU6FKXLjRIiRu&#10;brxNIux1ZLtp8vc4J7jt7I5m31T7yWg2ovO9JQHpKgGG1FjVUyvg8/T2tAPmgyQltSUUMKOHfX1/&#10;V8lS2Rt94HgMLYsh5EspoAthKDn3TYdG+pUdkOLtYp2RIUrXcuXkLYYbzddJsuVG9hQ/dHLAQ4fN&#10;z/FqBOTTl8XB4wG/L2Pjun7e6fdZiMeH6fUFWMAp/JlhwY/oUEems72S8kxHnW2KLHrjlK43KbDF&#10;k23zHNh52T0XBfC64v971L8AAAD//wMAUEsBAi0AFAAGAAgAAAAhALaDOJL+AAAA4QEAABMAAAAA&#10;AAAAAAAAAAAAAAAAAFtDb250ZW50X1R5cGVzXS54bWxQSwECLQAUAAYACAAAACEAOP0h/9YAAACU&#10;AQAACwAAAAAAAAAAAAAAAAAvAQAAX3JlbHMvLnJlbHNQSwECLQAUAAYACAAAACEApMVXrJYBAAAo&#10;AwAADgAAAAAAAAAAAAAAAAAuAgAAZHJzL2Uyb0RvYy54bWxQSwECLQAUAAYACAAAACEARF3tleEA&#10;AAAPAQAADwAAAAAAAAAAAAAAAADwAwAAZHJzL2Rvd25yZXYueG1sUEsFBgAAAAAEAAQA8wAAAP4E&#10;AAAAAA==&#10;" filled="f" stroked="f">
              <v:textbox style="mso-fit-shape-to-text:t" inset="0,0,0,0">
                <w:txbxContent>
                  <w:p w:rsidR="00674E8C" w:rsidRDefault="00AB6F19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3322F" w:rsidRPr="00D3322F">
                      <w:rPr>
                        <w:noProof/>
                        <w:sz w:val="24"/>
                        <w:szCs w:val="24"/>
                      </w:rPr>
                      <w:t>21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E8C" w:rsidRDefault="00AB6F1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6953250</wp:posOffset>
              </wp:positionH>
              <wp:positionV relativeFrom="page">
                <wp:posOffset>10269220</wp:posOffset>
              </wp:positionV>
              <wp:extent cx="140335" cy="10668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74E8C" w:rsidRDefault="00AB6F19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3322F" w:rsidRPr="00D3322F">
                            <w:rPr>
                              <w:noProof/>
                              <w:sz w:val="24"/>
                              <w:szCs w:val="24"/>
                            </w:rPr>
                            <w:t>31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9" type="#_x0000_t202" style="position:absolute;margin-left:547.5pt;margin-top:808.6pt;width:11.05pt;height:8.4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QnglwEAACgDAAAOAAAAZHJzL2Uyb0RvYy54bWysUsFOwzAMvSPxD1HurB2DCap1CIRASAiQ&#10;gA/I0mSN1MRRHNbu73GydSC4IS6JYzvPz89eXA22YxsV0ICr+XRScqachMa4dc3f3+5OLjjDKFwj&#10;OnCq5luF/Gp5fLTofaVOoYWuUYERiMOq9zVvY/RVUaBslRU4Aa8cBTUEKyI9w7pogugJ3XbFaVnO&#10;ix5C4wNIhUje212QLzO+1krGZ61RRdbVnLjFfIZ8rtJZLBeiWgfhWyP3NMQfWFhhHBU9QN2KKNhH&#10;ML+grJEBEHScSLAFaG2kyj1QN9PyRzevrfAq90LioD/IhP8HK582L4GZpuaXnDlhaUS5KrtM0vQe&#10;K8p49ZQThxsYaMSjH8mZOh50sOmmXhjFSeTtQVg1RCbTp7NyNjvnTFJoWs7nF1n44uuzDxjvFViW&#10;jJoHmluWU2weMRIRSh1TUi0Hd6brkj8x3DFJVhxWQ25mNrJcQbMl8j1NuOaOVpCz7sGRgGkZRiOM&#10;xmpvpBrorz8i1cnlE/gOal+TxpFZ7Vcnzfv7O2d9LfjyEwAA//8DAFBLAwQUAAYACAAAACEARLfj&#10;ZeAAAAAPAQAADwAAAGRycy9kb3ducmV2LnhtbEyPzU7DMBCE70i8g7VI3KjtAk0JcSpUiQs3CkLi&#10;5sbbOMI/UeymyduzOcFtZ3c0+021m7xjIw6pi0GBXAlgGJpoutAq+Px4vdsCS1kHo10MqGDGBLv6&#10;+qrSpYmX8I7jIbeMQkIqtQKbc19ynhqLXqdV7DHQ7RQHrzPJoeVm0BcK946vhdhwr7tAH6zucW+x&#10;+TmcvYJi+orYJ9zj92lsBtvNW/c2K3V7M708A8s45T8zLPiEDjUxHeM5mMQcafH0SGUyTRtZrIEt&#10;HikLCey47O4fBPC64v971L8AAAD//wMAUEsBAi0AFAAGAAgAAAAhALaDOJL+AAAA4QEAABMAAAAA&#10;AAAAAAAAAAAAAAAAAFtDb250ZW50X1R5cGVzXS54bWxQSwECLQAUAAYACAAAACEAOP0h/9YAAACU&#10;AQAACwAAAAAAAAAAAAAAAAAvAQAAX3JlbHMvLnJlbHNQSwECLQAUAAYACAAAACEAWIUJ4JcBAAAo&#10;AwAADgAAAAAAAAAAAAAAAAAuAgAAZHJzL2Uyb0RvYy54bWxQSwECLQAUAAYACAAAACEARLfjZeAA&#10;AAAPAQAADwAAAAAAAAAAAAAAAADxAwAAZHJzL2Rvd25yZXYueG1sUEsFBgAAAAAEAAQA8wAAAP4E&#10;AAAAAA==&#10;" filled="f" stroked="f">
              <v:textbox style="mso-fit-shape-to-text:t" inset="0,0,0,0">
                <w:txbxContent>
                  <w:p w:rsidR="00674E8C" w:rsidRDefault="00AB6F19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3322F" w:rsidRPr="00D3322F">
                      <w:rPr>
                        <w:noProof/>
                        <w:sz w:val="24"/>
                        <w:szCs w:val="24"/>
                      </w:rPr>
                      <w:t>31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DEB" w:rsidRDefault="00C57DEB"/>
  </w:footnote>
  <w:footnote w:type="continuationSeparator" w:id="0">
    <w:p w:rsidR="00C57DEB" w:rsidRDefault="00C57D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F0128"/>
    <w:multiLevelType w:val="multilevel"/>
    <w:tmpl w:val="32926A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FD44DE"/>
    <w:multiLevelType w:val="multilevel"/>
    <w:tmpl w:val="9392B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BC3D25"/>
    <w:multiLevelType w:val="multilevel"/>
    <w:tmpl w:val="F394F8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AE4C50"/>
    <w:multiLevelType w:val="multilevel"/>
    <w:tmpl w:val="AC70B0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383DB2"/>
    <w:multiLevelType w:val="multilevel"/>
    <w:tmpl w:val="3CAE3C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3B159D"/>
    <w:multiLevelType w:val="multilevel"/>
    <w:tmpl w:val="9E42E1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554EA9"/>
    <w:multiLevelType w:val="multilevel"/>
    <w:tmpl w:val="FEAE1A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873F87"/>
    <w:multiLevelType w:val="multilevel"/>
    <w:tmpl w:val="C94C20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D86994"/>
    <w:multiLevelType w:val="multilevel"/>
    <w:tmpl w:val="4F502A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105F00"/>
    <w:multiLevelType w:val="multilevel"/>
    <w:tmpl w:val="935826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B42790"/>
    <w:multiLevelType w:val="multilevel"/>
    <w:tmpl w:val="ED30DE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2FB693B"/>
    <w:multiLevelType w:val="multilevel"/>
    <w:tmpl w:val="AF5000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3722BC0"/>
    <w:multiLevelType w:val="multilevel"/>
    <w:tmpl w:val="282EB6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C529EE"/>
    <w:multiLevelType w:val="multilevel"/>
    <w:tmpl w:val="94CCDD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827B03"/>
    <w:multiLevelType w:val="multilevel"/>
    <w:tmpl w:val="DD720E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B56DCF"/>
    <w:multiLevelType w:val="multilevel"/>
    <w:tmpl w:val="C826D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D132559"/>
    <w:multiLevelType w:val="multilevel"/>
    <w:tmpl w:val="10562F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5"/>
  </w:num>
  <w:num w:numId="5">
    <w:abstractNumId w:val="12"/>
  </w:num>
  <w:num w:numId="6">
    <w:abstractNumId w:val="16"/>
  </w:num>
  <w:num w:numId="7">
    <w:abstractNumId w:val="13"/>
  </w:num>
  <w:num w:numId="8">
    <w:abstractNumId w:val="4"/>
  </w:num>
  <w:num w:numId="9">
    <w:abstractNumId w:val="8"/>
  </w:num>
  <w:num w:numId="10">
    <w:abstractNumId w:val="3"/>
  </w:num>
  <w:num w:numId="11">
    <w:abstractNumId w:val="15"/>
  </w:num>
  <w:num w:numId="12">
    <w:abstractNumId w:val="11"/>
  </w:num>
  <w:num w:numId="13">
    <w:abstractNumId w:val="7"/>
  </w:num>
  <w:num w:numId="14">
    <w:abstractNumId w:val="0"/>
  </w:num>
  <w:num w:numId="15">
    <w:abstractNumId w:val="9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E8C"/>
    <w:rsid w:val="00265961"/>
    <w:rsid w:val="00674E8C"/>
    <w:rsid w:val="00AB6F19"/>
    <w:rsid w:val="00C57DEB"/>
    <w:rsid w:val="00D3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9FEFE-BA72-4B04-A435-1F6F791F1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720" w:line="257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pacing w:line="257" w:lineRule="auto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265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www.echo.msk.ru/head" TargetMode="External"/><Relationship Id="rId18" Type="http://schemas.openxmlformats.org/officeDocument/2006/relationships/hyperlink" Target="http://www.lseptember.ru/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cademia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encyclopedia.ru/" TargetMode="External"/><Relationship Id="rId17" Type="http://schemas.openxmlformats.org/officeDocument/2006/relationships/hyperlink" Target="http://www.istrodina.com/index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ru/" TargetMode="External"/><Relationship Id="rId20" Type="http://schemas.openxmlformats.org/officeDocument/2006/relationships/hyperlink" Target="http://www.uchite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hpl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nmg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rubricon.ru/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7qDh0sPo02qY15JzQNm8oJB3sqZTT4FkEoW6H6wIk/A=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irLIbTiH1hpx02BjuL/agkxEchuRdHCBf/RAH106rXM=</DigestValue>
    </Reference>
  </SignedInfo>
  <SignatureValue>1t5Bpp8I10d7RuVyJjo7VIFI1l6anDs+itvDNVuoBsVn1BwyGMdkMy9A0Tyr6Cdu2EV4wnJB2UAd
QArLeW0PHA==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urn:ietf:params:xml:ns:cpxmlsec:algorithms:gostr34112012-256"/>
        <DigestValue>4pMolf+zT/f6XlV15uUFBsafJEXzTNQeRpd5CKxOQmc=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ozrmFgwa/ubXNGw4MkCxml7SKdkXBaGDsWqyp4odjq8=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s9SRrXYI/rLvyt8EVUSH+aBMJx7m+0zt+Av7/fZGTRw=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vEiVocGJzbl1xCgaLHkdPQpNHGqtWd3vNxWUZIcvB5I=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fqko/36h+urp2lpgRk6NHDdUOgRusL+WFZ7rgnTAHV8=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U3pCFIwXR7oMJV/huT8rEkeIuOlvY9nIW0PzKA9ja9k=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+ICgViQJzbYVf2GJo23GbGgQmQI3lfrqYLUD6PfsNtk=</DigestValue>
      </Reference>
      <Reference URI="/word/footer4.xml?ContentType=application/vnd.openxmlformats-officedocument.wordprocessingml.footer+xml">
        <DigestMethod Algorithm="urn:ietf:params:xml:ns:cpxmlsec:algorithms:gostr34112012-256"/>
        <DigestValue>3PLe0L+yfCQRTuNaH3jons8/F53+0aogbjUrD4OolwU=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1xBhedTUcUpCCltGxdf+sh9BzjHjqvt3iQdfjBPOu+A=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dVLw82tbAeRb+ja/oFiczgfSjAxfGWFsgV+q7SI1zas=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Hmii78duiEl7anw8KKsxMG8jr6ufapT2SAyjPXdezgA=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sHC1EJ143TaxlCoVkdQLX1e1UUSzw7tDbGxO1GbG8+c=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2024-04-15T22:48:59Z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2024-04-15T22:48:59Z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10467</Words>
  <Characters>59665</Characters>
  <Application>Microsoft Office Word</Application>
  <DocSecurity>0</DocSecurity>
  <Lines>497</Lines>
  <Paragraphs>139</Paragraphs>
  <ScaleCrop>false</ScaleCrop>
  <Company/>
  <LinksUpToDate>false</LinksUpToDate>
  <CharactersWithSpaces>69993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2024-04-13T06:01:00Z</dcterms:created>
  <dcterms:modified xsi:type="dcterms:W3CDTF">2024-04-14T23:35:00Z</dcterms:modified>
</cp:coreProperties>
</file>